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80" w:type="dxa"/>
        <w:tblLayout w:type="fixed"/>
        <w:tblLook w:val="04A0" w:firstRow="1" w:lastRow="0" w:firstColumn="1" w:lastColumn="0" w:noHBand="0" w:noVBand="1"/>
      </w:tblPr>
      <w:tblGrid>
        <w:gridCol w:w="1953"/>
        <w:gridCol w:w="1938"/>
        <w:gridCol w:w="540"/>
        <w:gridCol w:w="736"/>
        <w:gridCol w:w="614"/>
        <w:gridCol w:w="331"/>
        <w:gridCol w:w="236"/>
        <w:gridCol w:w="709"/>
        <w:gridCol w:w="142"/>
        <w:gridCol w:w="283"/>
        <w:gridCol w:w="975"/>
        <w:gridCol w:w="1323"/>
      </w:tblGrid>
      <w:tr w:rsidR="00405AEB" w:rsidTr="00405AEB">
        <w:tc>
          <w:tcPr>
            <w:tcW w:w="977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әл</w:t>
            </w:r>
            <w:r>
              <w:rPr>
                <w:rFonts w:ascii="Times New Roman" w:hAnsi="Times New Roman" w:cs="Times New Roman"/>
                <w:b/>
              </w:rPr>
              <w:t>-</w:t>
            </w:r>
            <w:proofErr w:type="spellStart"/>
            <w:r>
              <w:rPr>
                <w:rFonts w:ascii="Times New Roman" w:hAnsi="Times New Roman" w:cs="Times New Roman"/>
                <w:b/>
              </w:rPr>
              <w:t>Фараби</w:t>
            </w:r>
            <w:proofErr w:type="spellEnd"/>
            <w:r>
              <w:rPr>
                <w:rFonts w:ascii="Times New Roman" w:hAnsi="Times New Roman" w:cs="Times New Roman"/>
                <w:b/>
                <w:lang w:val="kk-KZ"/>
              </w:rPr>
              <w:t xml:space="preserve">  атындағы Қазақ ұлттық университеті</w:t>
            </w:r>
          </w:p>
          <w:p w:rsidR="00405AEB" w:rsidRDefault="00405AE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Силлабус</w:t>
            </w:r>
          </w:p>
          <w:p w:rsidR="00405AEB" w:rsidRPr="00846F1B" w:rsidRDefault="00846F1B">
            <w:pPr>
              <w:autoSpaceDE w:val="0"/>
              <w:autoSpaceDN w:val="0"/>
              <w:adjustRightInd w:val="0"/>
              <w:jc w:val="center"/>
              <w:rPr>
                <w:rFonts w:ascii="Times New Roman" w:hAnsi="Times New Roman" w:cs="Times New Roman"/>
                <w:lang w:val="kk-KZ"/>
              </w:rPr>
            </w:pPr>
            <w:r w:rsidRPr="00C90190">
              <w:rPr>
                <w:rFonts w:ascii="Times New Roman" w:hAnsi="Times New Roman" w:cs="Times New Roman"/>
                <w:b/>
                <w:lang w:val="kk-KZ"/>
              </w:rPr>
              <w:t>5B0303</w:t>
            </w:r>
            <w:r w:rsidR="0031451B" w:rsidRPr="00C90190">
              <w:rPr>
                <w:rFonts w:ascii="Times New Roman" w:hAnsi="Times New Roman" w:cs="Times New Roman"/>
                <w:b/>
                <w:lang w:val="kk-KZ"/>
              </w:rPr>
              <w:t xml:space="preserve">00- </w:t>
            </w:r>
            <w:r>
              <w:rPr>
                <w:rFonts w:ascii="Times New Roman" w:hAnsi="Times New Roman" w:cs="Times New Roman"/>
                <w:b/>
                <w:lang w:val="kk-KZ"/>
              </w:rPr>
              <w:t>Құқық қорғау қызметі</w:t>
            </w:r>
          </w:p>
          <w:p w:rsidR="00405AEB" w:rsidRDefault="00C90190">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Қосымша</w:t>
            </w:r>
            <w:r w:rsidR="000E4420">
              <w:rPr>
                <w:rFonts w:ascii="Times New Roman" w:hAnsi="Times New Roman" w:cs="Times New Roman"/>
                <w:b/>
                <w:lang w:val="kk-KZ"/>
              </w:rPr>
              <w:t xml:space="preserve"> семестр 2021-2022 </w:t>
            </w:r>
            <w:bookmarkStart w:id="0" w:name="_GoBack"/>
            <w:bookmarkEnd w:id="0"/>
            <w:r w:rsidR="00405AEB">
              <w:rPr>
                <w:rFonts w:ascii="Times New Roman" w:hAnsi="Times New Roman" w:cs="Times New Roman"/>
                <w:b/>
                <w:lang w:val="kk-KZ"/>
              </w:rPr>
              <w:t>оқу жылы</w:t>
            </w:r>
          </w:p>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 xml:space="preserve">Курс 2, </w:t>
            </w:r>
            <w:r>
              <w:rPr>
                <w:rFonts w:ascii="Times New Roman" w:hAnsi="Times New Roman" w:cs="Times New Roman"/>
                <w:b/>
                <w:lang w:val="kk-KZ"/>
              </w:rPr>
              <w:t>қ</w:t>
            </w:r>
            <w:r>
              <w:rPr>
                <w:rFonts w:ascii="Times New Roman" w:hAnsi="Times New Roman" w:cs="Times New Roman"/>
                <w:b/>
              </w:rPr>
              <w:t>/о</w:t>
            </w:r>
          </w:p>
        </w:tc>
      </w:tr>
      <w:tr w:rsidR="00405AEB" w:rsidTr="00405AEB">
        <w:trPr>
          <w:trHeight w:val="265"/>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 коды </w:t>
            </w:r>
          </w:p>
        </w:tc>
        <w:tc>
          <w:tcPr>
            <w:tcW w:w="1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Түрі </w:t>
            </w:r>
          </w:p>
        </w:tc>
        <w:tc>
          <w:tcPr>
            <w:tcW w:w="26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Аптадағы сағат саны </w:t>
            </w:r>
          </w:p>
        </w:tc>
        <w:tc>
          <w:tcPr>
            <w:tcW w:w="14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К</w:t>
            </w:r>
            <w:proofErr w:type="spellStart"/>
            <w:r>
              <w:rPr>
                <w:rFonts w:ascii="Times New Roman" w:hAnsi="Times New Roman" w:cs="Times New Roman"/>
                <w:b/>
              </w:rPr>
              <w:t>редит</w:t>
            </w:r>
            <w:proofErr w:type="spellEnd"/>
            <w:r>
              <w:rPr>
                <w:rFonts w:ascii="Times New Roman" w:hAnsi="Times New Roman" w:cs="Times New Roman"/>
                <w:b/>
                <w:lang w:val="kk-KZ"/>
              </w:rPr>
              <w:t xml:space="preserve"> саны </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en-US"/>
              </w:rPr>
            </w:pPr>
            <w:r>
              <w:rPr>
                <w:rFonts w:ascii="Times New Roman" w:hAnsi="Times New Roman" w:cs="Times New Roman"/>
                <w:b/>
                <w:lang w:val="en-US"/>
              </w:rPr>
              <w:t>ECTS</w:t>
            </w:r>
          </w:p>
        </w:tc>
      </w:tr>
      <w:tr w:rsidR="00405AEB" w:rsidTr="00405AEB">
        <w:trPr>
          <w:trHeight w:val="265"/>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Тәжір.</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Лаб</w:t>
            </w:r>
            <w:proofErr w:type="spellEnd"/>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1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en-US"/>
              </w:rPr>
            </w:pPr>
          </w:p>
        </w:tc>
      </w:tr>
      <w:tr w:rsidR="00405AEB"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KRKK2410</w:t>
            </w:r>
          </w:p>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UPRK2410</w:t>
            </w:r>
          </w:p>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CLRK2410</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C0144B" w:rsidRDefault="00990EAA">
            <w:pPr>
              <w:autoSpaceDE w:val="0"/>
              <w:autoSpaceDN w:val="0"/>
              <w:adjustRightInd w:val="0"/>
              <w:rPr>
                <w:rFonts w:ascii="Times New Roman" w:hAnsi="Times New Roman" w:cs="Times New Roman"/>
                <w:b/>
                <w:i/>
                <w:lang w:val="kk-KZ"/>
              </w:rPr>
            </w:pPr>
            <w:r w:rsidRPr="00C0144B">
              <w:rPr>
                <w:rFonts w:ascii="Times New Roman" w:hAnsi="Times New Roman" w:cs="Times New Roman"/>
                <w:b/>
                <w:i/>
                <w:lang w:val="kk-KZ"/>
              </w:rPr>
              <w:t>Қазақстан Республикасындағы ұлттық қауіпсіздіктің құқықтық негіздері</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rPr>
                <w:rFonts w:cs="Times New Roman"/>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C90190">
            <w:pPr>
              <w:autoSpaceDE w:val="0"/>
              <w:autoSpaceDN w:val="0"/>
              <w:adjustRightInd w:val="0"/>
              <w:jc w:val="center"/>
              <w:rPr>
                <w:rFonts w:ascii="Times New Roman" w:hAnsi="Times New Roman" w:cs="Times New Roman"/>
              </w:rPr>
            </w:pPr>
            <w:r>
              <w:rPr>
                <w:rFonts w:ascii="Times New Roman" w:hAnsi="Times New Roman" w:cs="Times New Roman"/>
              </w:rPr>
              <w:t>30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C90190">
            <w:pPr>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jc w:val="center"/>
              <w:rPr>
                <w:rFonts w:ascii="Times New Roman" w:hAnsi="Times New Roman" w:cs="Times New Roman"/>
              </w:rPr>
            </w:pP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C9019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rPr>
            </w:pPr>
            <w:r>
              <w:rPr>
                <w:rFonts w:ascii="Times New Roman" w:hAnsi="Times New Roman" w:cs="Times New Roman"/>
                <w:highlight w:val="yellow"/>
              </w:rPr>
              <w:t>5</w:t>
            </w:r>
          </w:p>
        </w:tc>
      </w:tr>
      <w:tr w:rsidR="00405AEB" w:rsidRPr="000E4420" w:rsidTr="00405AEB">
        <w:trPr>
          <w:trHeight w:val="631"/>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Мемлекет және құқық теориясы;</w:t>
            </w:r>
            <w:r>
              <w:rPr>
                <w:rFonts w:ascii="Times New Roman" w:hAnsi="Times New Roman" w:cs="Times New Roman"/>
                <w:lang w:val="kk-KZ"/>
              </w:rPr>
              <w:tab/>
              <w:t>Қазақстан Республикасының мемлекет және құқық тарихы; Мемлекет және құқықты жалпы тарихы; Конституциялық құқық, қылмыстық құқық және криминология</w:t>
            </w:r>
          </w:p>
        </w:tc>
      </w:tr>
      <w:tr w:rsidR="00405AEB"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Лектор</w:t>
            </w: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Оқытушы</w:t>
            </w:r>
          </w:p>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(семинар</w:t>
            </w:r>
            <w:r>
              <w:rPr>
                <w:rFonts w:ascii="Times New Roman" w:hAnsi="Times New Roman" w:cs="Times New Roman"/>
                <w:b/>
                <w:lang w:val="kk-KZ"/>
              </w:rPr>
              <w:t>лар</w:t>
            </w:r>
            <w:r>
              <w:rPr>
                <w:rFonts w:ascii="Times New Roman" w:hAnsi="Times New Roman" w:cs="Times New Roman"/>
                <w:b/>
              </w:rPr>
              <w:t>)</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доцент м.а.</w:t>
            </w:r>
          </w:p>
          <w:p w:rsidR="00405AEB" w:rsidRDefault="00C90190">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w:t>
            </w:r>
            <w:r w:rsidR="00405AEB">
              <w:rPr>
                <w:rFonts w:ascii="Times New Roman" w:hAnsi="Times New Roman" w:cs="Times New Roman"/>
                <w:lang w:val="kk-KZ"/>
              </w:rPr>
              <w:t xml:space="preserve">лепбергенов Орынбасар </w:t>
            </w:r>
          </w:p>
          <w:p w:rsidR="00405AEB" w:rsidRDefault="00405AEB">
            <w:pPr>
              <w:autoSpaceDE w:val="0"/>
              <w:autoSpaceDN w:val="0"/>
              <w:adjustRightInd w:val="0"/>
              <w:jc w:val="both"/>
              <w:rPr>
                <w:rFonts w:ascii="Times New Roman" w:hAnsi="Times New Roman" w:cs="Times New Roman"/>
              </w:rPr>
            </w:pPr>
          </w:p>
          <w:p w:rsidR="00405AEB" w:rsidRDefault="00C90190">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Оқытушы Готовко Н.Н.</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Кеңсе-сағаттар</w:t>
            </w:r>
          </w:p>
          <w:p w:rsidR="00405AEB" w:rsidRDefault="00405AEB">
            <w:pPr>
              <w:autoSpaceDE w:val="0"/>
              <w:autoSpaceDN w:val="0"/>
              <w:adjustRightInd w:val="0"/>
              <w:rPr>
                <w:rFonts w:ascii="Times New Roman" w:hAnsi="Times New Roman" w:cs="Times New Roman"/>
              </w:rPr>
            </w:pPr>
            <w:r>
              <w:rPr>
                <w:rFonts w:ascii="Times New Roman" w:hAnsi="Times New Roman" w:cs="Times New Roman"/>
                <w:lang w:val="kk-KZ"/>
              </w:rPr>
              <w:t xml:space="preserve">Бейсенбі </w:t>
            </w:r>
            <w:r>
              <w:rPr>
                <w:rFonts w:ascii="Times New Roman" w:hAnsi="Times New Roman" w:cs="Times New Roman"/>
              </w:rPr>
              <w:t xml:space="preserve"> 1</w:t>
            </w:r>
            <w:r>
              <w:rPr>
                <w:rFonts w:ascii="Times New Roman" w:hAnsi="Times New Roman" w:cs="Times New Roman"/>
                <w:lang w:val="kk-KZ"/>
              </w:rPr>
              <w:t>0</w:t>
            </w:r>
            <w:r>
              <w:rPr>
                <w:rFonts w:ascii="Times New Roman" w:hAnsi="Times New Roman" w:cs="Times New Roman"/>
              </w:rPr>
              <w:t>.00-1</w:t>
            </w:r>
            <w:r>
              <w:rPr>
                <w:rFonts w:ascii="Times New Roman" w:hAnsi="Times New Roman" w:cs="Times New Roman"/>
                <w:lang w:val="kk-KZ"/>
              </w:rPr>
              <w:t>1</w:t>
            </w:r>
            <w:r>
              <w:rPr>
                <w:rFonts w:ascii="Times New Roman" w:hAnsi="Times New Roman" w:cs="Times New Roman"/>
              </w:rPr>
              <w:t>.30</w:t>
            </w:r>
          </w:p>
        </w:tc>
        <w:tc>
          <w:tcPr>
            <w:tcW w:w="22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Күнтізбе бойынша </w:t>
            </w:r>
          </w:p>
        </w:tc>
      </w:tr>
      <w:tr w:rsidR="00405AEB"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tlepbergenov</w:t>
            </w:r>
            <w:proofErr w:type="spellEnd"/>
            <w:r>
              <w:rPr>
                <w:rFonts w:ascii="Times New Roman" w:hAnsi="Times New Roman" w:cs="Times New Roman"/>
              </w:rPr>
              <w:t xml:space="preserve">. </w:t>
            </w:r>
            <w:proofErr w:type="spellStart"/>
            <w:r>
              <w:rPr>
                <w:rFonts w:ascii="Times New Roman" w:hAnsi="Times New Roman" w:cs="Times New Roman"/>
                <w:lang w:val="en-US"/>
              </w:rPr>
              <w:t>kz</w:t>
            </w:r>
            <w:proofErr w:type="spellEnd"/>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tc>
        <w:tc>
          <w:tcPr>
            <w:tcW w:w="150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rPr>
            </w:pPr>
          </w:p>
        </w:tc>
        <w:tc>
          <w:tcPr>
            <w:tcW w:w="1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lang w:val="kk-KZ"/>
              </w:rPr>
            </w:pPr>
          </w:p>
        </w:tc>
      </w:tr>
      <w:tr w:rsidR="00405AEB"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rPr>
              <w:t>Телефон</w:t>
            </w:r>
            <w:r>
              <w:rPr>
                <w:rFonts w:ascii="Times New Roman" w:hAnsi="Times New Roman" w:cs="Times New Roman"/>
                <w:b/>
                <w:lang w:val="kk-KZ"/>
              </w:rPr>
              <w:t xml:space="preserve">дар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rPr>
            </w:pPr>
            <w:r>
              <w:rPr>
                <w:rFonts w:ascii="Times New Roman" w:hAnsi="Times New Roman" w:cs="Times New Roman"/>
              </w:rPr>
              <w:t xml:space="preserve">3773333, </w:t>
            </w:r>
            <w:proofErr w:type="spellStart"/>
            <w:r>
              <w:rPr>
                <w:rFonts w:ascii="Times New Roman" w:hAnsi="Times New Roman" w:cs="Times New Roman"/>
              </w:rPr>
              <w:t>внутр</w:t>
            </w:r>
            <w:proofErr w:type="spellEnd"/>
            <w:r>
              <w:rPr>
                <w:rFonts w:ascii="Times New Roman" w:hAnsi="Times New Roman" w:cs="Times New Roman"/>
              </w:rPr>
              <w:t>. 12</w:t>
            </w:r>
            <w:r>
              <w:rPr>
                <w:rFonts w:ascii="Times New Roman" w:hAnsi="Times New Roman" w:cs="Times New Roman"/>
                <w:lang w:val="kk-KZ"/>
              </w:rPr>
              <w:t xml:space="preserve">65 </w:t>
            </w:r>
            <w:r>
              <w:rPr>
                <w:rFonts w:ascii="Times New Roman" w:hAnsi="Times New Roman" w:cs="Times New Roman"/>
              </w:rPr>
              <w:t>+7 </w:t>
            </w:r>
            <w:r>
              <w:rPr>
                <w:rFonts w:ascii="Times New Roman" w:hAnsi="Times New Roman" w:cs="Times New Roman"/>
                <w:lang w:val="kk-KZ"/>
              </w:rPr>
              <w:t>70</w:t>
            </w:r>
            <w:r>
              <w:rPr>
                <w:rFonts w:ascii="Times New Roman" w:hAnsi="Times New Roman" w:cs="Times New Roman"/>
              </w:rPr>
              <w:t>1 111 5138</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lang w:val="kk-KZ"/>
              </w:rPr>
            </w:pPr>
            <w:r>
              <w:rPr>
                <w:rFonts w:ascii="Times New Roman" w:hAnsi="Times New Roman" w:cs="Times New Roman"/>
              </w:rPr>
              <w:t>421</w:t>
            </w:r>
          </w:p>
        </w:tc>
        <w:tc>
          <w:tcPr>
            <w:tcW w:w="2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jc w:val="center"/>
              <w:rPr>
                <w:rFonts w:ascii="Times New Roman" w:hAnsi="Times New Roman" w:cs="Times New Roman"/>
              </w:rPr>
            </w:pPr>
          </w:p>
        </w:tc>
      </w:tr>
      <w:tr w:rsidR="00405AEB" w:rsidRPr="000E4420"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Курста Қазақстан Республикасындағы ұлттық қауіпсіздікке қатер төндіретін  қылмыстар</w:t>
            </w:r>
            <w:r w:rsidR="00405AEB">
              <w:rPr>
                <w:rFonts w:ascii="Times New Roman" w:hAnsi="Times New Roman" w:cs="Times New Roman"/>
                <w:lang w:val="kk-KZ"/>
              </w:rPr>
              <w:t xml:space="preserve"> және оның түрлерінің, қылмыстық жауаптылықтың негізі және қылмыс құрамының, қылмыстық заңнаманың қағидалары және қылмыстық-құқықтық реттеу механизмінің, қылмыстық-құқықтық нормалардың мезгілдегі, кеңістіктегі және адамдар шеңберіне қатысты қолданылуының түсінігі, жаза тағайындаудың тәртібі және механизмі, қылмыстық жауаптылықтан және жазадан босату шарттарына қатысты қолданылатын қылмыстық заңдардың түсінігі мен түрлері және оларды пайдалану тәртібі туралы мағлұмат беріледі. </w:t>
            </w:r>
          </w:p>
        </w:tc>
      </w:tr>
      <w:tr w:rsidR="00405AEB"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rPr>
                <w:rFonts w:ascii="Times New Roman" w:hAnsi="Times New Roman" w:cs="Times New Roman"/>
                <w:b/>
                <w:lang w:val="kk-KZ"/>
              </w:rPr>
            </w:pPr>
            <w:r>
              <w:rPr>
                <w:rStyle w:val="shorttext"/>
                <w:rFonts w:ascii="Times New Roman" w:hAnsi="Times New Roman" w:cs="Times New Roman"/>
                <w:b/>
                <w:lang w:val="kk-KZ"/>
              </w:rPr>
              <w:t>Курс мақ</w:t>
            </w:r>
            <w:proofErr w:type="spellStart"/>
            <w:r>
              <w:rPr>
                <w:rStyle w:val="shorttext"/>
                <w:rFonts w:ascii="Times New Roman" w:hAnsi="Times New Roman" w:cs="Times New Roman"/>
                <w:b/>
              </w:rPr>
              <w:t>саты</w:t>
            </w:r>
            <w:proofErr w:type="spellEnd"/>
          </w:p>
          <w:p w:rsidR="00405AEB" w:rsidRDefault="00405AEB">
            <w:pPr>
              <w:autoSpaceDE w:val="0"/>
              <w:autoSpaceDN w:val="0"/>
              <w:adjustRightInd w:val="0"/>
              <w:rPr>
                <w:rFonts w:ascii="Times New Roman" w:hAnsi="Times New Roman" w:cs="Times New Roman"/>
                <w:b/>
              </w:rPr>
            </w:pP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lang w:val="kk-KZ"/>
              </w:rPr>
            </w:pPr>
            <w:proofErr w:type="spellStart"/>
            <w:r>
              <w:rPr>
                <w:rFonts w:ascii="Times New Roman" w:hAnsi="Times New Roman" w:cs="Times New Roman"/>
              </w:rPr>
              <w:t>Курсты</w:t>
            </w:r>
            <w:proofErr w:type="spellEnd"/>
            <w:r>
              <w:rPr>
                <w:rFonts w:ascii="Times New Roman" w:hAnsi="Times New Roman" w:cs="Times New Roman"/>
                <w:lang w:val="kk-KZ"/>
              </w:rPr>
              <w:t>ң мақсаты</w:t>
            </w:r>
            <w:r>
              <w:rPr>
                <w:rFonts w:ascii="Times New Roman" w:hAnsi="Times New Roman" w:cs="Times New Roman"/>
              </w:rPr>
              <w:t xml:space="preserve"> </w:t>
            </w:r>
            <w:proofErr w:type="spellStart"/>
            <w:r>
              <w:rPr>
                <w:rFonts w:ascii="Times New Roman" w:hAnsi="Times New Roman" w:cs="Times New Roman"/>
              </w:rPr>
              <w:t>бакалаврлар</w:t>
            </w:r>
            <w:proofErr w:type="spellEnd"/>
            <w:r>
              <w:rPr>
                <w:rFonts w:ascii="Times New Roman" w:hAnsi="Times New Roman" w:cs="Times New Roman"/>
                <w:lang w:val="kk-KZ"/>
              </w:rPr>
              <w:t>ды</w:t>
            </w:r>
            <w:r>
              <w:rPr>
                <w:rFonts w:ascii="Times New Roman" w:hAnsi="Times New Roman" w:cs="Times New Roman"/>
              </w:rPr>
              <w:t xml:space="preserve"> </w:t>
            </w:r>
            <w:r w:rsidR="00990EAA">
              <w:rPr>
                <w:rFonts w:ascii="Times New Roman" w:hAnsi="Times New Roman" w:cs="Times New Roman"/>
                <w:lang w:val="kk-KZ"/>
              </w:rPr>
              <w:t xml:space="preserve">Қазақстан Республикасындағы ұлттық қауіпсіздікті қамтамасыз ететін </w:t>
            </w:r>
            <w:proofErr w:type="spellStart"/>
            <w:r>
              <w:rPr>
                <w:rFonts w:ascii="Times New Roman" w:hAnsi="Times New Roman" w:cs="Times New Roman"/>
              </w:rPr>
              <w:t>қылмыстық</w:t>
            </w:r>
            <w:proofErr w:type="spellEnd"/>
            <w:r>
              <w:rPr>
                <w:rFonts w:ascii="Times New Roman" w:hAnsi="Times New Roman" w:cs="Times New Roman"/>
              </w:rPr>
              <w:t xml:space="preserve"> </w:t>
            </w:r>
            <w:proofErr w:type="spellStart"/>
            <w:r>
              <w:rPr>
                <w:rFonts w:ascii="Times New Roman" w:hAnsi="Times New Roman" w:cs="Times New Roman"/>
              </w:rPr>
              <w:t>құқықтың</w:t>
            </w:r>
            <w:proofErr w:type="spellEnd"/>
            <w:r>
              <w:rPr>
                <w:rFonts w:ascii="Times New Roman" w:hAnsi="Times New Roman" w:cs="Times New Roman"/>
              </w:rPr>
              <w:t xml:space="preserve"> </w:t>
            </w:r>
            <w:proofErr w:type="spellStart"/>
            <w:r>
              <w:rPr>
                <w:rFonts w:ascii="Times New Roman" w:hAnsi="Times New Roman" w:cs="Times New Roman"/>
              </w:rPr>
              <w:t>теориялық</w:t>
            </w:r>
            <w:proofErr w:type="spellEnd"/>
            <w:r>
              <w:rPr>
                <w:rFonts w:ascii="Times New Roman" w:hAnsi="Times New Roman" w:cs="Times New Roman"/>
              </w:rPr>
              <w:t xml:space="preserve">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w:t>
            </w:r>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қылмыстық</w:t>
            </w:r>
            <w:proofErr w:type="spellEnd"/>
            <w:r>
              <w:rPr>
                <w:rFonts w:ascii="Times New Roman" w:hAnsi="Times New Roman" w:cs="Times New Roman"/>
              </w:rPr>
              <w:t xml:space="preserve"> </w:t>
            </w:r>
            <w:proofErr w:type="spellStart"/>
            <w:r>
              <w:rPr>
                <w:rFonts w:ascii="Times New Roman" w:hAnsi="Times New Roman" w:cs="Times New Roman"/>
              </w:rPr>
              <w:t>құқықтық</w:t>
            </w:r>
            <w:proofErr w:type="spellEnd"/>
            <w:r>
              <w:rPr>
                <w:rFonts w:ascii="Times New Roman" w:hAnsi="Times New Roman" w:cs="Times New Roman"/>
              </w:rPr>
              <w:t xml:space="preserve"> </w:t>
            </w:r>
            <w:proofErr w:type="spellStart"/>
            <w:r>
              <w:rPr>
                <w:rFonts w:ascii="Times New Roman" w:hAnsi="Times New Roman" w:cs="Times New Roman"/>
              </w:rPr>
              <w:t>қатынастарды</w:t>
            </w:r>
            <w:proofErr w:type="spellEnd"/>
            <w:r>
              <w:rPr>
                <w:rFonts w:ascii="Times New Roman" w:hAnsi="Times New Roman" w:cs="Times New Roman"/>
              </w:rPr>
              <w:t xml:space="preserve"> </w:t>
            </w:r>
            <w:proofErr w:type="spellStart"/>
            <w:r>
              <w:rPr>
                <w:rFonts w:ascii="Times New Roman" w:hAnsi="Times New Roman" w:cs="Times New Roman"/>
              </w:rPr>
              <w:t>реттейтін</w:t>
            </w:r>
            <w:proofErr w:type="spellEnd"/>
            <w:r>
              <w:rPr>
                <w:rFonts w:ascii="Times New Roman" w:hAnsi="Times New Roman" w:cs="Times New Roman"/>
              </w:rPr>
              <w:t xml:space="preserve"> </w:t>
            </w:r>
            <w:proofErr w:type="spellStart"/>
            <w:r>
              <w:rPr>
                <w:rFonts w:ascii="Times New Roman" w:hAnsi="Times New Roman" w:cs="Times New Roman"/>
              </w:rPr>
              <w:t>заңнаманың</w:t>
            </w:r>
            <w:proofErr w:type="spellEnd"/>
            <w:r>
              <w:rPr>
                <w:rFonts w:ascii="Times New Roman" w:hAnsi="Times New Roman" w:cs="Times New Roman"/>
              </w:rPr>
              <w:t xml:space="preserve"> </w:t>
            </w:r>
            <w:proofErr w:type="spellStart"/>
            <w:r>
              <w:rPr>
                <w:rFonts w:ascii="Times New Roman" w:hAnsi="Times New Roman" w:cs="Times New Roman"/>
              </w:rPr>
              <w:t>құқық</w:t>
            </w:r>
            <w:proofErr w:type="spellEnd"/>
            <w:r>
              <w:rPr>
                <w:rFonts w:ascii="Times New Roman" w:hAnsi="Times New Roman" w:cs="Times New Roman"/>
              </w:rPr>
              <w:t xml:space="preserve"> </w:t>
            </w:r>
            <w:proofErr w:type="spellStart"/>
            <w:r>
              <w:rPr>
                <w:rFonts w:ascii="Times New Roman" w:hAnsi="Times New Roman" w:cs="Times New Roman"/>
              </w:rPr>
              <w:t>қолдану</w:t>
            </w:r>
            <w:proofErr w:type="spellEnd"/>
            <w:r>
              <w:rPr>
                <w:rFonts w:ascii="Times New Roman" w:hAnsi="Times New Roman" w:cs="Times New Roman"/>
              </w:rPr>
              <w:t xml:space="preserve"> </w:t>
            </w:r>
            <w:proofErr w:type="spellStart"/>
            <w:r>
              <w:rPr>
                <w:rFonts w:ascii="Times New Roman" w:hAnsi="Times New Roman" w:cs="Times New Roman"/>
              </w:rPr>
              <w:t>тәж</w:t>
            </w:r>
            <w:proofErr w:type="spellEnd"/>
            <w:r>
              <w:rPr>
                <w:rFonts w:ascii="Times New Roman" w:hAnsi="Times New Roman" w:cs="Times New Roman"/>
                <w:lang w:val="kk-KZ"/>
              </w:rPr>
              <w:t>і</w:t>
            </w:r>
            <w:r>
              <w:rPr>
                <w:rFonts w:ascii="Times New Roman" w:hAnsi="Times New Roman" w:cs="Times New Roman"/>
              </w:rPr>
              <w:t>р</w:t>
            </w:r>
            <w:r>
              <w:rPr>
                <w:rFonts w:ascii="Times New Roman" w:hAnsi="Times New Roman" w:cs="Times New Roman"/>
                <w:lang w:val="kk-KZ"/>
              </w:rPr>
              <w:t>и</w:t>
            </w:r>
            <w:proofErr w:type="spellStart"/>
            <w:r>
              <w:rPr>
                <w:rFonts w:ascii="Times New Roman" w:hAnsi="Times New Roman" w:cs="Times New Roman"/>
              </w:rPr>
              <w:t>бесінің</w:t>
            </w:r>
            <w:proofErr w:type="spellEnd"/>
            <w:r>
              <w:rPr>
                <w:rFonts w:ascii="Times New Roman" w:hAnsi="Times New Roman" w:cs="Times New Roman"/>
              </w:rPr>
              <w:t xml:space="preserve">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 және қылмыстылыққа қарсы тұруда қолданылатын  қылмыстық заңдармен таныстыру</w:t>
            </w:r>
            <w:r>
              <w:rPr>
                <w:rFonts w:ascii="Times New Roman" w:hAnsi="Times New Roman" w:cs="Times New Roman"/>
              </w:rPr>
              <w:t>.</w:t>
            </w:r>
          </w:p>
        </w:tc>
      </w:tr>
      <w:tr w:rsidR="00405AEB" w:rsidRPr="000E4420"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rPr>
                <w:rStyle w:val="shorttext"/>
                <w:rFonts w:ascii="Times New Roman" w:hAnsi="Times New Roman"/>
                <w:b/>
                <w:lang w:val="kk-KZ"/>
              </w:rPr>
            </w:pPr>
            <w:r>
              <w:rPr>
                <w:rStyle w:val="shorttext"/>
                <w:rFonts w:ascii="Times New Roman" w:hAnsi="Times New Roman" w:cs="Times New Roman"/>
                <w:b/>
                <w:lang w:val="kk-KZ"/>
              </w:rPr>
              <w:t xml:space="preserve">Білім алудың нәтижелері </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rsidP="000B42D3">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Қазақстан Республикасындағы ұлттық қауіпсіздікті қамтамасыз ететін</w:t>
            </w:r>
            <w:r w:rsidR="00405AEB">
              <w:rPr>
                <w:rFonts w:ascii="Times New Roman" w:hAnsi="Times New Roman" w:cs="Times New Roman"/>
                <w:lang w:val="kk-KZ"/>
              </w:rPr>
              <w:t xml:space="preserve"> қылмыстық құқықтың жалпы бөлімінің негізгі институттарын, ұғымдарын білу (қылмыс, қылмыстық жауаптылық, қылмыс құрамы, жаза, қылмысқа қатысу, қылмыстық жауаптылықтан және жазадан босату).</w:t>
            </w:r>
          </w:p>
          <w:p w:rsidR="00405AEB" w:rsidRDefault="00405AEB" w:rsidP="000B42D3">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Нормативтік құқықтық актілерді, олардың мезгілдегі, кеңістіктегі және адамдар шеңберіне қатысты қолданудың негізгі ережелерін білу.</w:t>
            </w:r>
          </w:p>
          <w:p w:rsidR="00405AEB" w:rsidRDefault="00405AEB" w:rsidP="000B42D3">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Нақты жағдайларға қылмыстық-құқықтық нормаларды қолдану барысында түсіндіру әдістерін және заңнамадағы олқылықтарды толтыру әдістерін білу.</w:t>
            </w:r>
          </w:p>
          <w:p w:rsidR="00405AEB" w:rsidRDefault="00405AEB" w:rsidP="000B42D3">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ҚР Қылмыстық кодексінің нормаларын және басқа нормативтік актілерді қолдану арқылы казустарды шешу машығы.</w:t>
            </w:r>
          </w:p>
          <w:p w:rsidR="00405AEB" w:rsidRDefault="00405AEB" w:rsidP="000B42D3">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Тәжірибелік есепті шешудегі өз пікірін жазбаша және ауызша түрде негіздеу машығы.</w:t>
            </w:r>
          </w:p>
          <w:p w:rsidR="00405AEB" w:rsidRDefault="00405AEB" w:rsidP="000B42D3">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Тәжірибелік есепті шешу үшін нормативтік құқықтық актілерді пайдалану машығы. </w:t>
            </w:r>
          </w:p>
        </w:tc>
      </w:tr>
      <w:tr w:rsidR="00405AEB" w:rsidRPr="000E4420"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rPr>
                <w:rStyle w:val="shorttext"/>
                <w:rFonts w:ascii="Times New Roman" w:hAnsi="Times New Roman"/>
                <w:b/>
              </w:rPr>
            </w:pPr>
            <w:r>
              <w:rPr>
                <w:rStyle w:val="shorttext"/>
                <w:rFonts w:ascii="Times New Roman" w:hAnsi="Times New Roman" w:cs="Times New Roman"/>
                <w:b/>
                <w:lang w:val="kk-KZ"/>
              </w:rPr>
              <w:t xml:space="preserve">Әдебиеттер мен ресурстар </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rsidP="000B42D3">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16 шілде 1997ж</w:t>
            </w:r>
            <w:r>
              <w:rPr>
                <w:rFonts w:ascii="Times New Roman" w:hAnsi="Times New Roman" w:cs="Times New Roman"/>
              </w:rPr>
              <w:t>.</w:t>
            </w:r>
            <w:r>
              <w:rPr>
                <w:rFonts w:ascii="Times New Roman" w:hAnsi="Times New Roman" w:cs="Times New Roman"/>
                <w:lang w:val="kk-KZ"/>
              </w:rPr>
              <w:t xml:space="preserve"> - </w:t>
            </w:r>
            <w:r>
              <w:rPr>
                <w:rFonts w:ascii="Times New Roman" w:hAnsi="Times New Roman" w:cs="Times New Roman"/>
              </w:rPr>
              <w:t>Алматы: ЮРИСТ, 201</w:t>
            </w:r>
            <w:r>
              <w:rPr>
                <w:rFonts w:ascii="Times New Roman" w:hAnsi="Times New Roman" w:cs="Times New Roman"/>
                <w:lang w:val="kk-KZ"/>
              </w:rPr>
              <w:t>2</w:t>
            </w:r>
            <w:r>
              <w:rPr>
                <w:rFonts w:ascii="Times New Roman" w:hAnsi="Times New Roman" w:cs="Times New Roman"/>
              </w:rPr>
              <w:t xml:space="preserve">. – </w:t>
            </w:r>
            <w:r>
              <w:rPr>
                <w:rFonts w:ascii="Times New Roman" w:hAnsi="Times New Roman" w:cs="Times New Roman"/>
                <w:lang w:val="kk-KZ"/>
              </w:rPr>
              <w:t>164 б</w:t>
            </w:r>
            <w:r>
              <w:rPr>
                <w:rFonts w:ascii="Times New Roman" w:hAnsi="Times New Roman" w:cs="Times New Roman"/>
              </w:rPr>
              <w:t>.</w:t>
            </w:r>
          </w:p>
          <w:p w:rsidR="00405AEB" w:rsidRDefault="00405AEB" w:rsidP="000B42D3">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3 шілде 2014ж</w:t>
            </w:r>
            <w:r>
              <w:rPr>
                <w:rFonts w:ascii="Times New Roman" w:hAnsi="Times New Roman" w:cs="Times New Roman"/>
              </w:rPr>
              <w:t xml:space="preserve">. – Алматы: ЮРИСТ, 2014. – 208 </w:t>
            </w:r>
            <w:r>
              <w:rPr>
                <w:rFonts w:ascii="Times New Roman" w:hAnsi="Times New Roman" w:cs="Times New Roman"/>
                <w:lang w:val="kk-KZ"/>
              </w:rPr>
              <w:t>б</w:t>
            </w:r>
            <w:r>
              <w:rPr>
                <w:rFonts w:ascii="Times New Roman" w:hAnsi="Times New Roman" w:cs="Times New Roman"/>
              </w:rPr>
              <w:t>.</w:t>
            </w:r>
          </w:p>
          <w:p w:rsidR="00405AEB" w:rsidRDefault="00405AEB" w:rsidP="000B42D3">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rPr>
              <w:t xml:space="preserve">Комментарий   к   Уголовному  кодексу   Республики Казахстан. Общая часть /   Под   ред.   А.К. </w:t>
            </w:r>
            <w:proofErr w:type="spellStart"/>
            <w:r>
              <w:rPr>
                <w:rFonts w:ascii="Times New Roman" w:hAnsi="Times New Roman" w:cs="Times New Roman"/>
              </w:rPr>
              <w:t>Дауылбаева</w:t>
            </w:r>
            <w:proofErr w:type="spellEnd"/>
            <w:r>
              <w:rPr>
                <w:rFonts w:ascii="Times New Roman" w:hAnsi="Times New Roman" w:cs="Times New Roman"/>
              </w:rPr>
              <w:t>. – Алматы, 2015. – 500 с.</w:t>
            </w:r>
          </w:p>
          <w:p w:rsidR="00405AEB" w:rsidRDefault="00405AEB">
            <w:pPr>
              <w:tabs>
                <w:tab w:val="left" w:pos="-3348"/>
              </w:tabs>
              <w:autoSpaceDE w:val="0"/>
              <w:autoSpaceDN w:val="0"/>
              <w:adjustRightInd w:val="0"/>
              <w:jc w:val="both"/>
              <w:rPr>
                <w:rFonts w:ascii="Times New Roman" w:hAnsi="Times New Roman" w:cs="Times New Roman"/>
                <w:lang w:val="kk-KZ"/>
              </w:rPr>
            </w:pPr>
          </w:p>
          <w:p w:rsidR="00405AEB" w:rsidRDefault="00405AEB">
            <w:pPr>
              <w:tabs>
                <w:tab w:val="left" w:pos="-3348"/>
                <w:tab w:val="left" w:pos="221"/>
                <w:tab w:val="left" w:pos="39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lastRenderedPageBreak/>
              <w:tab/>
            </w:r>
            <w:r>
              <w:rPr>
                <w:rStyle w:val="shorttext"/>
                <w:b/>
                <w:lang w:val="kk-KZ"/>
              </w:rPr>
              <w:t>О</w:t>
            </w:r>
            <w:r>
              <w:rPr>
                <w:rStyle w:val="shorttext"/>
                <w:rFonts w:ascii="Times New Roman" w:hAnsi="Times New Roman" w:cs="Times New Roman"/>
                <w:b/>
                <w:lang w:val="kk-KZ"/>
              </w:rPr>
              <w:t xml:space="preserve">нлайн қолжетімді: </w:t>
            </w:r>
            <w:r>
              <w:rPr>
                <w:rStyle w:val="shorttext"/>
                <w:rFonts w:ascii="Times New Roman" w:hAnsi="Times New Roman" w:cs="Times New Roman"/>
                <w:lang w:val="kk-KZ"/>
              </w:rPr>
              <w:t>Қосымша оқу материалы –</w:t>
            </w:r>
            <w:r>
              <w:rPr>
                <w:rFonts w:ascii="Times New Roman" w:hAnsi="Times New Roman" w:cs="Times New Roman"/>
                <w:lang w:val="kk-KZ"/>
              </w:rPr>
              <w:t>Қылмыстық құқықтың жалпы бөлімі бойынша 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tc>
      </w:tr>
      <w:tr w:rsidR="00405AEB" w:rsidRPr="000E4420"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rPr>
                <w:rStyle w:val="shorttext"/>
                <w:rFonts w:ascii="Times New Roman" w:hAnsi="Times New Roman"/>
                <w:b/>
                <w:lang w:val="kk-KZ"/>
              </w:rPr>
            </w:pPr>
            <w:r>
              <w:rPr>
                <w:rStyle w:val="shorttext"/>
                <w:rFonts w:ascii="Times New Roman" w:hAnsi="Times New Roman" w:cs="Times New Roman"/>
                <w:b/>
                <w:lang w:val="kk-KZ"/>
              </w:rPr>
              <w:lastRenderedPageBreak/>
              <w:t>Курсты ұйымдастыру</w:t>
            </w:r>
          </w:p>
          <w:p w:rsidR="00405AEB" w:rsidRDefault="00405AEB">
            <w:pPr>
              <w:rPr>
                <w:rStyle w:val="shorttext"/>
                <w:rFonts w:ascii="Times New Roman" w:hAnsi="Times New Roman" w:cs="Times New Roman"/>
                <w:b/>
              </w:rPr>
            </w:pP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Осы курс шегінде  құқық саласы ретінде қылмыстық құқықтың жалпы бөлімімен  жалпы танысу өткізіледі, сонымен қатар  осы пән бойынша дайындық пен оқу барысында үлкен көлемдегі теориялық және тәжірибелік материалдар оқытылады, негізгі рөлҚР Қылмыстық кодексіне, монографиялық әдебиеттерді зерттеуге,  сот тәжірибесінің  құжаттарын талдау мен  қарастыруға бөлінеді. Сонымен қатар сот тәжірибесін талдау мен зерттеуге,  тәжірибелік есептерді шешуге  семинар сабақтары (сағат саны бойынша дәріс сабақтарына қарағанда аз) мен СӨЖ-ге көңіл бөлінеді. СӨЖ (теориялық сұрақтар мен тәжірибелік есептер) және  сот тәжірибесін талдау мен қарастыру,  семинар бойынша есептерді шығару үй жұмысы болып табылады, бұл сізге теориялық мәліметтердің тәжірибелік қолданылуымен танысуға,  қылмыстық заңнама нормаларын тәжірибелік қолдану дағдыларын иеленуге,  қылмыстық заңнаманы қолдану саласында заңи мәселелерді ғылыми талдау мен шешуге мүмкіндік береді. </w:t>
            </w:r>
          </w:p>
        </w:tc>
      </w:tr>
      <w:tr w:rsidR="00405AEB" w:rsidRPr="000E4420" w:rsidTr="00405AE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Style w:val="shorttext"/>
                <w:rFonts w:ascii="Times New Roman" w:hAnsi="Times New Roman"/>
                <w:b/>
              </w:rPr>
            </w:pPr>
            <w:r>
              <w:rPr>
                <w:rStyle w:val="shorttext"/>
                <w:rFonts w:ascii="Times New Roman" w:hAnsi="Times New Roman" w:cs="Times New Roman"/>
                <w:b/>
                <w:lang w:val="kk-KZ"/>
              </w:rPr>
              <w:t>К</w:t>
            </w:r>
            <w:proofErr w:type="spellStart"/>
            <w:r>
              <w:rPr>
                <w:rStyle w:val="shorttext"/>
                <w:rFonts w:ascii="Times New Roman" w:hAnsi="Times New Roman" w:cs="Times New Roman"/>
                <w:b/>
              </w:rPr>
              <w:t>урс</w:t>
            </w:r>
            <w:proofErr w:type="spellEnd"/>
            <w:r>
              <w:rPr>
                <w:rStyle w:val="shorttext"/>
                <w:rFonts w:ascii="Times New Roman" w:hAnsi="Times New Roman" w:cs="Times New Roman"/>
                <w:b/>
                <w:lang w:val="kk-KZ"/>
              </w:rPr>
              <w:t>тың талаптары</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rsidP="000B42D3">
            <w:pPr>
              <w:pStyle w:val="a3"/>
              <w:numPr>
                <w:ilvl w:val="0"/>
                <w:numId w:val="3"/>
              </w:numPr>
              <w:tabs>
                <w:tab w:val="left" w:pos="426"/>
              </w:tabs>
              <w:ind w:left="63" w:firstLine="0"/>
              <w:rPr>
                <w:rFonts w:ascii="Times New Roman" w:hAnsi="Times New Roman" w:cs="Times New Roman"/>
                <w:lang w:val="kk-KZ"/>
              </w:rPr>
            </w:pPr>
            <w:r>
              <w:rPr>
                <w:rFonts w:ascii="Times New Roman" w:hAnsi="Times New Roman" w:cs="Times New Roman"/>
                <w:lang w:val="kk-KZ"/>
              </w:rPr>
              <w:t xml:space="preserve">Әрбір аудиториялық сабаққа сіз тақырыптар мен сабақтардың төменде көрсетілген тізбесіне сәйкес дайындалуыңыз керек. </w:t>
            </w:r>
          </w:p>
          <w:p w:rsidR="00405AEB" w:rsidRDefault="00405AEB" w:rsidP="000B42D3">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бөлінеді. </w:t>
            </w:r>
          </w:p>
          <w:p w:rsidR="00405AEB" w:rsidRDefault="00405AEB" w:rsidP="000B42D3">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univer желісі немесе интранетте сәйкес оқу ресурстарын іздеу қажет болуы мүмкін. </w:t>
            </w:r>
          </w:p>
          <w:p w:rsidR="00405AEB" w:rsidRDefault="00405AEB" w:rsidP="000B42D3">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 Сіз  семестр кезінде оқытылатын  мәліметтерді қылмыстық құқықтың өзекті мәселелері бойынша  ғылыми ізденістерді  жазу барысында  тәжірибелік  сабақтарда қолдануғатиістісіз. Ғылыми ізденістердің нақты тақырыптары  аудиториялық сабақтарда анықталады. Ғылыми ізденісті ұсыну мен жазу курстың қорытынды бағасынан 10%  құрайды.  </w:t>
            </w:r>
          </w:p>
          <w:p w:rsidR="00405AEB" w:rsidRDefault="00405AEB" w:rsidP="000B42D3">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Сіз СӨЖ тапсырмаларын  төменде көрсетілген күнтізбеге сәйкес  орындауғатиістісіз.Өзіндік оқуға қосымша  оқу ресурсын талап ететін немесе  аудиториялық сабақ шегінде қамтылмайтын теориялық және тәжірибелік материалдар шығарылады. СӨЖ орындау бойынша нақты талаптар  ПОӘК-та анықталады, олармен жүйедегі бетте және аудиториялық сабақ шегінде танысуға болады. Барлық СӨЖ-ды орындау қорытынды бағаның  30% құрайды,  семинар сабақтарыбойынша есептерді орындау қорытынды бағадан 20% құрайды. </w:t>
            </w:r>
          </w:p>
          <w:p w:rsidR="00405AEB" w:rsidRDefault="00405AEB">
            <w:p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келесі ережелер сақталу керек: </w:t>
            </w:r>
          </w:p>
          <w:p w:rsidR="00405AEB" w:rsidRDefault="00405AEB" w:rsidP="000B42D3">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қойылған мерзімде орындалуы қажет. Кейін үй жұмыстары қабылданбайды. </w:t>
            </w:r>
          </w:p>
          <w:p w:rsidR="00405AEB" w:rsidRDefault="00405AEB" w:rsidP="000B42D3">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 </w:t>
            </w:r>
          </w:p>
          <w:p w:rsidR="00405AEB" w:rsidRDefault="00405AEB" w:rsidP="000B42D3">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әрбір студент жеке жұмыс істейді. </w:t>
            </w:r>
          </w:p>
        </w:tc>
      </w:tr>
      <w:tr w:rsidR="00405AEB" w:rsidTr="00405AEB">
        <w:trPr>
          <w:trHeight w:val="258"/>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Style w:val="shorttext"/>
                <w:rFonts w:ascii="Times New Roman" w:hAnsi="Times New Roman"/>
                <w:b/>
                <w:lang w:val="kk-KZ"/>
              </w:rPr>
            </w:pPr>
            <w:r>
              <w:rPr>
                <w:rStyle w:val="shorttext"/>
                <w:rFonts w:ascii="Times New Roman" w:hAnsi="Times New Roman" w:cs="Times New Roman"/>
                <w:b/>
                <w:lang w:val="kk-KZ"/>
              </w:rPr>
              <w:lastRenderedPageBreak/>
              <w:t>Бағалау саясаты</w:t>
            </w:r>
          </w:p>
        </w:tc>
        <w:tc>
          <w:tcPr>
            <w:tcW w:w="43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Үлесі</w:t>
            </w:r>
          </w:p>
        </w:tc>
        <w:tc>
          <w:tcPr>
            <w:tcW w:w="2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Білім берудің нәтижелері</w:t>
            </w:r>
          </w:p>
        </w:tc>
      </w:tr>
      <w:tr w:rsidR="00405AEB" w:rsidTr="00405AEB">
        <w:trPr>
          <w:trHeight w:val="5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Style w:val="shorttext"/>
                <w:rFonts w:ascii="Times New Roman" w:hAnsi="Times New Roman"/>
                <w:b/>
                <w:lang w:val="kk-KZ"/>
              </w:rPr>
            </w:pPr>
          </w:p>
        </w:tc>
        <w:tc>
          <w:tcPr>
            <w:tcW w:w="43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tabs>
                <w:tab w:val="left" w:pos="426"/>
              </w:tabs>
              <w:autoSpaceDE w:val="0"/>
              <w:autoSpaceDN w:val="0"/>
              <w:adjustRightInd w:val="0"/>
              <w:jc w:val="both"/>
              <w:rPr>
                <w:rFonts w:ascii="Times New Roman" w:hAnsi="Times New Roman" w:cs="Times New Roman"/>
                <w:b/>
              </w:rPr>
            </w:pPr>
            <w:r>
              <w:rPr>
                <w:rFonts w:ascii="Times New Roman" w:hAnsi="Times New Roman" w:cs="Times New Roman"/>
                <w:b/>
                <w:lang w:val="kk-KZ"/>
              </w:rPr>
              <w:t>Үй жұмыстары</w:t>
            </w:r>
            <w:r>
              <w:rPr>
                <w:rFonts w:ascii="Times New Roman" w:hAnsi="Times New Roman" w:cs="Times New Roman"/>
                <w:b/>
              </w:rPr>
              <w:t>:</w:t>
            </w:r>
          </w:p>
          <w:p w:rsidR="00405AEB" w:rsidRDefault="00405AE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rPr>
              <w:t>С</w:t>
            </w:r>
            <w:r>
              <w:rPr>
                <w:rFonts w:ascii="Times New Roman" w:hAnsi="Times New Roman" w:cs="Times New Roman"/>
                <w:lang w:val="kk-KZ"/>
              </w:rPr>
              <w:t>ӨЖ</w:t>
            </w: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 xml:space="preserve">Семинар сабақтары бойынша тапсырмалар </w:t>
            </w:r>
          </w:p>
          <w:p w:rsidR="00405AEB" w:rsidRDefault="00405AEB">
            <w:pPr>
              <w:tabs>
                <w:tab w:val="left" w:pos="426"/>
              </w:tabs>
              <w:autoSpaceDE w:val="0"/>
              <w:autoSpaceDN w:val="0"/>
              <w:adjustRightInd w:val="0"/>
              <w:jc w:val="both"/>
              <w:rPr>
                <w:rFonts w:ascii="Times New Roman" w:hAnsi="Times New Roman" w:cs="Times New Roman"/>
              </w:rPr>
            </w:pPr>
          </w:p>
          <w:p w:rsidR="00405AEB" w:rsidRDefault="00405AEB">
            <w:pPr>
              <w:tabs>
                <w:tab w:val="left" w:pos="426"/>
              </w:tabs>
              <w:autoSpaceDE w:val="0"/>
              <w:autoSpaceDN w:val="0"/>
              <w:adjustRightInd w:val="0"/>
              <w:jc w:val="both"/>
              <w:rPr>
                <w:rStyle w:val="shorttext"/>
                <w:lang w:val="kk-KZ"/>
              </w:rPr>
            </w:pPr>
            <w:r>
              <w:rPr>
                <w:rFonts w:ascii="Times New Roman" w:hAnsi="Times New Roman" w:cs="Times New Roman"/>
                <w:b/>
                <w:lang w:val="kk-KZ"/>
              </w:rPr>
              <w:t>Ғылыми ізденістерге дайындық</w:t>
            </w:r>
          </w:p>
          <w:p w:rsidR="00405AEB" w:rsidRDefault="00405AEB">
            <w:pPr>
              <w:tabs>
                <w:tab w:val="left" w:pos="426"/>
              </w:tabs>
              <w:autoSpaceDE w:val="0"/>
              <w:autoSpaceDN w:val="0"/>
              <w:adjustRightInd w:val="0"/>
              <w:jc w:val="both"/>
              <w:rPr>
                <w:b/>
              </w:rPr>
            </w:pPr>
            <w:r>
              <w:rPr>
                <w:rFonts w:ascii="Times New Roman" w:hAnsi="Times New Roman" w:cs="Times New Roman"/>
                <w:b/>
                <w:lang w:val="kk-KZ"/>
              </w:rPr>
              <w:t>Емтихандар</w:t>
            </w:r>
          </w:p>
          <w:p w:rsidR="00405AEB" w:rsidRDefault="00405AE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b/>
                <w:lang w:val="kk-KZ"/>
              </w:rPr>
              <w:t>Қорытынды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tabs>
                <w:tab w:val="left" w:pos="426"/>
              </w:tabs>
              <w:autoSpaceDE w:val="0"/>
              <w:autoSpaceDN w:val="0"/>
              <w:adjustRightInd w:val="0"/>
              <w:jc w:val="both"/>
              <w:rPr>
                <w:rFonts w:ascii="Times New Roman" w:hAnsi="Times New Roman" w:cs="Times New Roman"/>
              </w:rPr>
            </w:pP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20%</w:t>
            </w:r>
          </w:p>
          <w:p w:rsidR="00405AEB" w:rsidRDefault="00405AEB">
            <w:pPr>
              <w:tabs>
                <w:tab w:val="left" w:pos="426"/>
              </w:tabs>
              <w:autoSpaceDE w:val="0"/>
              <w:autoSpaceDN w:val="0"/>
              <w:adjustRightInd w:val="0"/>
              <w:jc w:val="both"/>
              <w:rPr>
                <w:rFonts w:ascii="Times New Roman" w:hAnsi="Times New Roman" w:cs="Times New Roman"/>
              </w:rPr>
            </w:pP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w:t>
            </w:r>
          </w:p>
          <w:p w:rsidR="00405AEB" w:rsidRDefault="00405AEB">
            <w:pPr>
              <w:tabs>
                <w:tab w:val="left" w:pos="426"/>
              </w:tabs>
              <w:autoSpaceDE w:val="0"/>
              <w:autoSpaceDN w:val="0"/>
              <w:adjustRightInd w:val="0"/>
              <w:jc w:val="both"/>
              <w:rPr>
                <w:rFonts w:ascii="Times New Roman" w:hAnsi="Times New Roman" w:cs="Times New Roman"/>
                <w:u w:val="single"/>
              </w:rPr>
            </w:pPr>
          </w:p>
          <w:p w:rsidR="00405AEB" w:rsidRDefault="00405AEB">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100%</w:t>
            </w:r>
          </w:p>
        </w:tc>
        <w:tc>
          <w:tcPr>
            <w:tcW w:w="2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1,2,3,4,5,6,7</w:t>
            </w: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1,2,5,6,7</w:t>
            </w: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1,2,3,4,5,6,7</w:t>
            </w:r>
          </w:p>
          <w:p w:rsidR="00405AEB" w:rsidRDefault="00405AEB">
            <w:pPr>
              <w:tabs>
                <w:tab w:val="left" w:pos="426"/>
              </w:tabs>
              <w:autoSpaceDE w:val="0"/>
              <w:autoSpaceDN w:val="0"/>
              <w:adjustRightInd w:val="0"/>
              <w:jc w:val="both"/>
              <w:rPr>
                <w:rFonts w:ascii="Times New Roman" w:hAnsi="Times New Roman" w:cs="Times New Roman"/>
              </w:rPr>
            </w:pP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7,14</w:t>
            </w:r>
          </w:p>
          <w:p w:rsidR="00405AEB" w:rsidRDefault="00405AEB">
            <w:pPr>
              <w:tabs>
                <w:tab w:val="left" w:pos="426"/>
              </w:tabs>
              <w:autoSpaceDE w:val="0"/>
              <w:autoSpaceDN w:val="0"/>
              <w:adjustRightInd w:val="0"/>
              <w:jc w:val="both"/>
              <w:rPr>
                <w:rFonts w:ascii="Times New Roman" w:hAnsi="Times New Roman" w:cs="Times New Roman"/>
              </w:rPr>
            </w:pPr>
          </w:p>
        </w:tc>
      </w:tr>
      <w:tr w:rsidR="00405AEB" w:rsidTr="00405AEB">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Style w:val="shorttext"/>
                <w:rFonts w:ascii="Times New Roman" w:hAnsi="Times New Roman"/>
                <w:b/>
                <w:lang w:val="kk-KZ"/>
              </w:rPr>
            </w:pP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Сіздің қорытынды бағаңыз келесі формула бойынша есептеледі: </w:t>
            </w:r>
          </w:p>
          <w:p w:rsidR="00405AEB" w:rsidRDefault="00405AEB">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ҚБ</m:t>
                </m:r>
              </m:oMath>
            </m:oMathPara>
          </w:p>
          <w:p w:rsidR="00405AEB" w:rsidRDefault="00405AEB">
            <w:pPr>
              <w:pStyle w:val="a3"/>
              <w:tabs>
                <w:tab w:val="left" w:pos="426"/>
              </w:tabs>
              <w:autoSpaceDE w:val="0"/>
              <w:autoSpaceDN w:val="0"/>
              <w:adjustRightInd w:val="0"/>
              <w:ind w:left="34"/>
              <w:jc w:val="both"/>
              <w:rPr>
                <w:rFonts w:ascii="Times New Roman" w:hAnsi="Times New Roman" w:cs="Times New Roman"/>
                <w:lang w:val="kk-KZ"/>
              </w:rPr>
            </w:pPr>
            <w:r>
              <w:rPr>
                <w:rFonts w:ascii="Times New Roman" w:hAnsi="Times New Roman" w:cs="Times New Roman"/>
                <w:lang w:val="kk-KZ"/>
              </w:rPr>
              <w:t xml:space="preserve">Аралық бақылауға дейін баллдар жинақталынып қойылады. Төменде  пайыздық төменгі бағалар келтірілген: </w:t>
            </w:r>
          </w:p>
          <w:p w:rsidR="00405AEB" w:rsidRDefault="00405AEB">
            <w:pPr>
              <w:pStyle w:val="a3"/>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405AEB" w:rsidRDefault="00405AEB">
            <w:pPr>
              <w:pStyle w:val="a3"/>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405AEB" w:rsidRDefault="00405AEB">
            <w:pPr>
              <w:pStyle w:val="a3"/>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405AEB" w:rsidRDefault="00405AE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405AEB" w:rsidTr="00405AEB">
        <w:trPr>
          <w:trHeight w:val="220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 саясаты</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Үй жұмыстары немесе жобалардың сәйкес мерзімдері университеттің Академиялық саясатына сәйкес жеңілдетілген мән-жайлар кезінде (мысалы, науқас, жедел жағдайлар, авария, күтпеген жағдайлар және т.б.) ұзартылуы мүмкін. Студенттің сабақта сөз жарыстарда және тәжірибелік тапсырмаларда қатысуы пәннің  жалпы бағасында есептелінеді. Пән сұрағының  затына  бастамашылдық, конструктивті сұрақтар, диалог пен кері байланысты қолдау жатады  және сабақ уақытында ынталандырылады. Қорытынды баға кезінде  студенттің сабақта белсенді қатысуы көңілге алынады. </w:t>
            </w:r>
          </w:p>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p>
        </w:tc>
      </w:tr>
      <w:tr w:rsidR="00405AEB" w:rsidTr="00405AEB">
        <w:tc>
          <w:tcPr>
            <w:tcW w:w="977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center"/>
              <w:rPr>
                <w:rFonts w:ascii="Times New Roman" w:hAnsi="Times New Roman" w:cs="Times New Roman"/>
                <w:lang w:val="kk-KZ"/>
              </w:rPr>
            </w:pPr>
            <w:r>
              <w:rPr>
                <w:rFonts w:ascii="Times New Roman" w:eastAsia="Times New Roman" w:hAnsi="Times New Roman" w:cs="Times New Roman"/>
                <w:b/>
                <w:lang w:val="kk-KZ"/>
              </w:rPr>
              <w:t>Пән графигі</w:t>
            </w:r>
          </w:p>
        </w:tc>
      </w:tr>
    </w:tbl>
    <w:tbl>
      <w:tblPr>
        <w:tblW w:w="523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969"/>
        <w:gridCol w:w="1056"/>
        <w:gridCol w:w="1935"/>
      </w:tblGrid>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Апта </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Тақырыптың атауы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Сағат саны</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ind w:right="33"/>
              <w:jc w:val="center"/>
              <w:rPr>
                <w:rFonts w:ascii="Times New Roman" w:hAnsi="Times New Roman" w:cs="Times New Roman"/>
                <w:b/>
                <w:lang w:val="kk-KZ"/>
              </w:rPr>
            </w:pPr>
            <w:r>
              <w:rPr>
                <w:rFonts w:ascii="Times New Roman" w:hAnsi="Times New Roman" w:cs="Times New Roman"/>
                <w:b/>
                <w:lang w:val="kk-KZ"/>
              </w:rPr>
              <w:t>Максималды балл</w:t>
            </w:r>
          </w:p>
        </w:tc>
      </w:tr>
      <w:tr w:rsidR="00405AEB" w:rsidTr="00405AEB">
        <w:trPr>
          <w:trHeight w:val="344"/>
        </w:trPr>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1.</w:t>
            </w:r>
            <w:r w:rsidR="00990EAA">
              <w:rPr>
                <w:rFonts w:ascii="Times New Roman" w:eastAsia="Times New Roman" w:hAnsi="Times New Roman"/>
                <w:b/>
                <w:sz w:val="24"/>
                <w:szCs w:val="24"/>
                <w:lang w:val="kk-KZ"/>
              </w:rPr>
              <w:t xml:space="preserve"> </w:t>
            </w:r>
            <w:r w:rsidR="00990EAA" w:rsidRPr="00990EAA">
              <w:rPr>
                <w:rFonts w:ascii="Times New Roman" w:eastAsia="Times New Roman" w:hAnsi="Times New Roman"/>
                <w:sz w:val="24"/>
                <w:szCs w:val="24"/>
                <w:lang w:val="kk-KZ"/>
              </w:rPr>
              <w:t xml:space="preserve">Ұлттық қауіпсіздікті қорғаушы - </w:t>
            </w:r>
            <w:r w:rsidR="00990EAA" w:rsidRPr="00990EAA">
              <w:rPr>
                <w:rFonts w:ascii="Times New Roman" w:eastAsia="Times New Roman" w:hAnsi="Times New Roman"/>
                <w:bCs/>
                <w:color w:val="000000"/>
                <w:sz w:val="24"/>
                <w:szCs w:val="24"/>
                <w:lang w:val="kk-KZ"/>
              </w:rPr>
              <w:t>қ</w:t>
            </w:r>
            <w:r w:rsidRPr="00990EAA">
              <w:rPr>
                <w:rFonts w:ascii="Times New Roman" w:eastAsia="Times New Roman" w:hAnsi="Times New Roman"/>
                <w:bCs/>
                <w:color w:val="000000"/>
                <w:sz w:val="24"/>
                <w:szCs w:val="24"/>
                <w:lang w:val="kk-KZ"/>
              </w:rPr>
              <w:t>ылмыстық құқық түсінігі, пәні,</w:t>
            </w:r>
            <w:r>
              <w:rPr>
                <w:rFonts w:ascii="Times New Roman" w:eastAsia="Times New Roman" w:hAnsi="Times New Roman"/>
                <w:bCs/>
                <w:color w:val="000000"/>
                <w:sz w:val="24"/>
                <w:szCs w:val="24"/>
                <w:lang w:val="kk-KZ"/>
              </w:rPr>
              <w:t xml:space="preserve"> міндеттері, жүйесі, қағидалары және қылмыстық заң</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1.</w:t>
            </w:r>
            <w:r>
              <w:rPr>
                <w:rFonts w:ascii="Times New Roman" w:eastAsia="Times New Roman" w:hAnsi="Times New Roman"/>
                <w:bCs/>
                <w:color w:val="000000"/>
                <w:sz w:val="24"/>
                <w:szCs w:val="24"/>
                <w:lang w:val="kk-KZ"/>
              </w:rPr>
              <w:t xml:space="preserve"> </w:t>
            </w:r>
            <w:r w:rsidR="00990EAA" w:rsidRPr="00990EAA">
              <w:rPr>
                <w:rFonts w:ascii="Times New Roman" w:eastAsia="Times New Roman" w:hAnsi="Times New Roman"/>
                <w:sz w:val="24"/>
                <w:szCs w:val="24"/>
                <w:lang w:val="kk-KZ"/>
              </w:rPr>
              <w:t xml:space="preserve">Ұлттық қауіпсіздікті қорғаушы - </w:t>
            </w:r>
            <w:r w:rsidR="00990EAA" w:rsidRPr="00990EAA">
              <w:rPr>
                <w:rFonts w:ascii="Times New Roman" w:eastAsia="Times New Roman" w:hAnsi="Times New Roman"/>
                <w:bCs/>
                <w:color w:val="000000"/>
                <w:sz w:val="24"/>
                <w:szCs w:val="24"/>
                <w:lang w:val="kk-KZ"/>
              </w:rPr>
              <w:t>қылмыстық құқық түсінігі, пәні,</w:t>
            </w:r>
            <w:r w:rsidR="00990EAA">
              <w:rPr>
                <w:rFonts w:ascii="Times New Roman" w:eastAsia="Times New Roman" w:hAnsi="Times New Roman"/>
                <w:bCs/>
                <w:color w:val="000000"/>
                <w:sz w:val="24"/>
                <w:szCs w:val="24"/>
                <w:lang w:val="kk-KZ"/>
              </w:rPr>
              <w:t xml:space="preserve"> міндеттері, жүйесі, қағидалары және қылмыстық заң</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r>
      <w:tr w:rsidR="00405AEB" w:rsidTr="00405AEB">
        <w:trPr>
          <w:trHeight w:val="257"/>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2.</w:t>
            </w:r>
            <w:r w:rsidR="00990EAA">
              <w:rPr>
                <w:rFonts w:ascii="Times New Roman" w:eastAsia="Times New Roman" w:hAnsi="Times New Roman"/>
                <w:sz w:val="24"/>
                <w:szCs w:val="24"/>
                <w:lang w:val="kk-KZ"/>
              </w:rPr>
              <w:t xml:space="preserve">  </w:t>
            </w:r>
            <w:r w:rsidR="00990EAA">
              <w:rPr>
                <w:rFonts w:ascii="Times New Roman" w:hAnsi="Times New Roman" w:cs="Times New Roman"/>
                <w:lang w:val="kk-KZ"/>
              </w:rPr>
              <w:t xml:space="preserve">Қазақстан Республикасындағы ұлттық қауіпсіздікке қатер төндіретін </w:t>
            </w:r>
            <w:r>
              <w:rPr>
                <w:rFonts w:ascii="Times New Roman" w:eastAsia="Times New Roman" w:hAnsi="Times New Roman"/>
                <w:sz w:val="24"/>
                <w:szCs w:val="24"/>
                <w:lang w:val="kk-KZ"/>
              </w:rPr>
              <w:t>қылмыстар үшін қылмыстық жауаптылықтың негізі және қылмыс құрамы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2.</w:t>
            </w:r>
            <w:r>
              <w:rPr>
                <w:rFonts w:ascii="Times New Roman" w:eastAsia="Times New Roman" w:hAnsi="Times New Roman"/>
                <w:sz w:val="24"/>
                <w:szCs w:val="24"/>
                <w:lang w:val="kk-KZ"/>
              </w:rPr>
              <w:t xml:space="preserve"> </w:t>
            </w:r>
            <w:r w:rsidR="00990EAA">
              <w:rPr>
                <w:rFonts w:ascii="Times New Roman" w:hAnsi="Times New Roman" w:cs="Times New Roman"/>
                <w:lang w:val="kk-KZ"/>
              </w:rPr>
              <w:t xml:space="preserve">Қазақстан Республикасындағы ұлттық қауіпсіздікке қатер төндіретін </w:t>
            </w:r>
            <w:r w:rsidR="00990EAA">
              <w:rPr>
                <w:rFonts w:ascii="Times New Roman" w:eastAsia="Times New Roman" w:hAnsi="Times New Roman"/>
                <w:sz w:val="24"/>
                <w:szCs w:val="24"/>
                <w:lang w:val="kk-KZ"/>
              </w:rPr>
              <w:t>қылмыстар үшін қылмыстық жауаптылықтың негізі және қылмыс құрамы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СӨЖ</w:t>
            </w:r>
            <w:r w:rsidRPr="00346DB5">
              <w:rPr>
                <w:rFonts w:ascii="Times New Roman" w:eastAsia="Times New Roman" w:hAnsi="Times New Roman"/>
                <w:b/>
                <w:sz w:val="24"/>
                <w:szCs w:val="20"/>
                <w:lang w:val="kk-KZ"/>
              </w:rPr>
              <w:t>№ 1  «Қылм</w:t>
            </w:r>
            <w:r w:rsidR="00346DB5">
              <w:rPr>
                <w:rFonts w:ascii="Times New Roman" w:eastAsia="Times New Roman" w:hAnsi="Times New Roman"/>
                <w:b/>
                <w:sz w:val="24"/>
                <w:szCs w:val="20"/>
                <w:lang w:val="kk-KZ"/>
              </w:rPr>
              <w:t>ыст</w:t>
            </w:r>
            <w:r w:rsidR="00D03C8B">
              <w:rPr>
                <w:rFonts w:ascii="Times New Roman" w:eastAsia="Times New Roman" w:hAnsi="Times New Roman"/>
                <w:b/>
                <w:sz w:val="24"/>
                <w:szCs w:val="20"/>
                <w:lang w:val="kk-KZ"/>
              </w:rPr>
              <w:t>ық саясат және қылмыстан сақтан</w:t>
            </w:r>
            <w:r w:rsidR="00346DB5">
              <w:rPr>
                <w:rFonts w:ascii="Times New Roman" w:eastAsia="Times New Roman" w:hAnsi="Times New Roman"/>
                <w:b/>
                <w:sz w:val="24"/>
                <w:szCs w:val="20"/>
                <w:lang w:val="kk-KZ"/>
              </w:rPr>
              <w:t>дыру</w:t>
            </w:r>
            <w:r>
              <w:rPr>
                <w:rFonts w:ascii="Times New Roman" w:eastAsia="Times New Roman" w:hAnsi="Times New Roman"/>
                <w:b/>
                <w:sz w:val="24"/>
                <w:szCs w:val="20"/>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405AEB" w:rsidRPr="00990EAA" w:rsidRDefault="00405AE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3. </w:t>
            </w:r>
            <w:r>
              <w:rPr>
                <w:rFonts w:ascii="Times New Roman" w:eastAsia="Times New Roman" w:hAnsi="Times New Roman"/>
                <w:sz w:val="24"/>
                <w:szCs w:val="24"/>
                <w:lang w:val="kk-KZ"/>
              </w:rPr>
              <w:t xml:space="preserve">Сыбайлас жемқорлық </w:t>
            </w:r>
            <w:r>
              <w:rPr>
                <w:rFonts w:ascii="Times New Roman" w:hAnsi="Times New Roman"/>
                <w:sz w:val="24"/>
                <w:szCs w:val="24"/>
                <w:lang w:val="kk-KZ"/>
              </w:rPr>
              <w:t>қылмыстық құқық бұзушылықтар</w:t>
            </w:r>
            <w:r w:rsidR="00990EAA">
              <w:rPr>
                <w:rFonts w:ascii="Times New Roman" w:hAnsi="Times New Roman"/>
                <w:sz w:val="24"/>
                <w:szCs w:val="24"/>
                <w:lang w:val="kk-KZ"/>
              </w:rPr>
              <w:t xml:space="preserve">ы - </w:t>
            </w:r>
            <w:r w:rsidR="00990EAA" w:rsidRPr="00990EAA">
              <w:rPr>
                <w:rFonts w:ascii="Times New Roman" w:eastAsia="Times New Roman" w:hAnsi="Times New Roman"/>
                <w:sz w:val="24"/>
                <w:szCs w:val="24"/>
                <w:lang w:val="kk-KZ"/>
              </w:rPr>
              <w:t>Ұлттық қауіпсіздік</w:t>
            </w:r>
            <w:r w:rsidR="00990EAA">
              <w:rPr>
                <w:rFonts w:ascii="Times New Roman" w:eastAsia="Times New Roman" w:hAnsi="Times New Roman"/>
                <w:sz w:val="24"/>
                <w:szCs w:val="24"/>
                <w:lang w:val="kk-KZ"/>
              </w:rPr>
              <w:t>ке төнетін қатер ретінде.</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990EAA" w:rsidTr="00405AEB">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3</w:t>
            </w:r>
            <w:r w:rsidR="00990EAA">
              <w:rPr>
                <w:rFonts w:ascii="Times New Roman" w:eastAsia="Times New Roman" w:hAnsi="Times New Roman"/>
                <w:b/>
                <w:sz w:val="24"/>
                <w:szCs w:val="24"/>
                <w:lang w:val="kk-KZ"/>
              </w:rPr>
              <w:t xml:space="preserve">. </w:t>
            </w:r>
            <w:r w:rsidR="00990EAA">
              <w:rPr>
                <w:rFonts w:ascii="Times New Roman" w:eastAsia="Times New Roman" w:hAnsi="Times New Roman"/>
                <w:sz w:val="24"/>
                <w:szCs w:val="24"/>
                <w:lang w:val="kk-KZ"/>
              </w:rPr>
              <w:t xml:space="preserve">Сыбайлас жемқорлық </w:t>
            </w:r>
            <w:r w:rsidR="00990EAA">
              <w:rPr>
                <w:rFonts w:ascii="Times New Roman" w:hAnsi="Times New Roman"/>
                <w:sz w:val="24"/>
                <w:szCs w:val="24"/>
                <w:lang w:val="kk-KZ"/>
              </w:rPr>
              <w:t xml:space="preserve">қылмыстық құқық бұзушылықтары - </w:t>
            </w:r>
            <w:r w:rsidR="00990EAA" w:rsidRPr="00990EAA">
              <w:rPr>
                <w:rFonts w:ascii="Times New Roman" w:eastAsia="Times New Roman" w:hAnsi="Times New Roman"/>
                <w:sz w:val="24"/>
                <w:szCs w:val="24"/>
                <w:lang w:val="kk-KZ"/>
              </w:rPr>
              <w:t>Ұлттық қауіпсіздік</w:t>
            </w:r>
            <w:r w:rsidR="00990EAA">
              <w:rPr>
                <w:rFonts w:ascii="Times New Roman" w:eastAsia="Times New Roman" w:hAnsi="Times New Roman"/>
                <w:sz w:val="24"/>
                <w:szCs w:val="24"/>
                <w:lang w:val="kk-KZ"/>
              </w:rPr>
              <w:t>ке төнетін қатер ретінде.</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405AEB" w:rsidRPr="00990EAA" w:rsidTr="00405AEB">
        <w:trPr>
          <w:trHeight w:val="242"/>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4. </w:t>
            </w:r>
            <w:r w:rsidR="00990EAA">
              <w:rPr>
                <w:rFonts w:ascii="Times New Roman" w:eastAsia="Times New Roman" w:hAnsi="Times New Roman"/>
                <w:sz w:val="24"/>
                <w:szCs w:val="24"/>
                <w:lang w:val="kk-KZ"/>
              </w:rPr>
              <w:t>Эк</w:t>
            </w:r>
            <w:r w:rsidR="00003C7E">
              <w:rPr>
                <w:rFonts w:ascii="Times New Roman" w:eastAsia="Times New Roman" w:hAnsi="Times New Roman"/>
                <w:sz w:val="24"/>
                <w:szCs w:val="24"/>
                <w:lang w:val="kk-KZ"/>
              </w:rPr>
              <w:t xml:space="preserve">ономикалық қылмыстылықтың </w:t>
            </w:r>
            <w:r w:rsidR="00990EAA" w:rsidRPr="00990EAA">
              <w:rPr>
                <w:rFonts w:ascii="Times New Roman" w:eastAsia="Times New Roman" w:hAnsi="Times New Roman"/>
                <w:sz w:val="24"/>
                <w:szCs w:val="24"/>
                <w:lang w:val="kk-KZ"/>
              </w:rPr>
              <w:t xml:space="preserve"> </w:t>
            </w:r>
            <w:r w:rsidR="00990EAA">
              <w:rPr>
                <w:rFonts w:ascii="Times New Roman" w:eastAsia="Times New Roman" w:hAnsi="Times New Roman"/>
                <w:sz w:val="24"/>
                <w:szCs w:val="24"/>
                <w:lang w:val="kk-KZ"/>
              </w:rPr>
              <w:t xml:space="preserve"> </w:t>
            </w:r>
            <w:r w:rsidR="00003C7E" w:rsidRPr="00990EAA">
              <w:rPr>
                <w:rFonts w:ascii="Times New Roman" w:eastAsia="Times New Roman" w:hAnsi="Times New Roman"/>
                <w:sz w:val="24"/>
                <w:szCs w:val="24"/>
                <w:lang w:val="kk-KZ"/>
              </w:rPr>
              <w:t xml:space="preserve">Ұлттық </w:t>
            </w:r>
            <w:r w:rsidR="00003C7E" w:rsidRPr="00990EAA">
              <w:rPr>
                <w:rFonts w:ascii="Times New Roman" w:eastAsia="Times New Roman" w:hAnsi="Times New Roman"/>
                <w:sz w:val="24"/>
                <w:szCs w:val="24"/>
                <w:lang w:val="kk-KZ"/>
              </w:rPr>
              <w:lastRenderedPageBreak/>
              <w:t>қауіпсіздік</w:t>
            </w:r>
            <w:r w:rsidR="00003C7E">
              <w:rPr>
                <w:rFonts w:ascii="Times New Roman" w:eastAsia="Times New Roman" w:hAnsi="Times New Roman"/>
                <w:sz w:val="24"/>
                <w:szCs w:val="24"/>
                <w:lang w:val="kk-KZ"/>
              </w:rPr>
              <w:t>ке</w:t>
            </w:r>
            <w:r>
              <w:rPr>
                <w:rFonts w:ascii="Times New Roman" w:eastAsia="Times New Roman" w:hAnsi="Times New Roman"/>
                <w:sz w:val="24"/>
                <w:szCs w:val="24"/>
                <w:lang w:val="kk-KZ"/>
              </w:rPr>
              <w:t xml:space="preserve"> </w:t>
            </w:r>
            <w:r w:rsidR="00003C7E">
              <w:rPr>
                <w:rFonts w:ascii="Times New Roman" w:eastAsia="Times New Roman" w:hAnsi="Times New Roman"/>
                <w:sz w:val="24"/>
                <w:szCs w:val="24"/>
                <w:lang w:val="kk-KZ"/>
              </w:rPr>
              <w:t xml:space="preserve"> төндіретін қатері: </w:t>
            </w:r>
            <w:r>
              <w:rPr>
                <w:rFonts w:ascii="Times New Roman" w:eastAsia="Times New Roman" w:hAnsi="Times New Roman"/>
                <w:sz w:val="24"/>
                <w:szCs w:val="24"/>
                <w:lang w:val="kk-KZ"/>
              </w:rPr>
              <w:t>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003C7E">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4</w:t>
            </w:r>
            <w:r>
              <w:rPr>
                <w:rFonts w:ascii="Times New Roman" w:eastAsia="Times New Roman" w:hAnsi="Times New Roman"/>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405AEB" w:rsidTr="00405A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СӨЖ</w:t>
            </w:r>
            <w:r>
              <w:rPr>
                <w:rFonts w:ascii="Times New Roman" w:eastAsia="Times New Roman" w:hAnsi="Times New Roman"/>
                <w:b/>
                <w:sz w:val="24"/>
                <w:szCs w:val="20"/>
                <w:lang w:val="kk-KZ"/>
              </w:rPr>
              <w:t>№ 2  «</w:t>
            </w:r>
            <w:r w:rsidR="00346DB5">
              <w:rPr>
                <w:rFonts w:ascii="Times New Roman" w:hAnsi="Times New Roman"/>
                <w:b/>
                <w:sz w:val="24"/>
                <w:szCs w:val="24"/>
                <w:lang w:val="kk-KZ"/>
              </w:rPr>
              <w:t>Диверсия: тосқауыл мен сақтандыру</w:t>
            </w:r>
            <w:r>
              <w:rPr>
                <w:rFonts w:ascii="Times New Roman" w:eastAsia="Times New Roman" w:hAnsi="Times New Roman"/>
                <w:b/>
                <w:sz w:val="24"/>
                <w:szCs w:val="20"/>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11</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5.  </w:t>
            </w:r>
            <w:r w:rsidR="00234778">
              <w:rPr>
                <w:rFonts w:ascii="Times New Roman" w:eastAsia="Times New Roman" w:hAnsi="Times New Roman"/>
                <w:sz w:val="24"/>
                <w:szCs w:val="24"/>
                <w:lang w:val="kk-KZ"/>
              </w:rPr>
              <w:t xml:space="preserve">Ақпараттық қауіпсіздікті бұзатын қылмыстық  құқық бұзушылықтар үшін қолданылатын </w:t>
            </w:r>
            <w:r w:rsidR="00234778">
              <w:rPr>
                <w:rFonts w:ascii="Times New Roman" w:hAnsi="Times New Roman"/>
                <w:sz w:val="24"/>
                <w:szCs w:val="24"/>
                <w:lang w:val="kk-KZ"/>
              </w:rPr>
              <w:t>қылмыстық заңдар және IT – технологиялардың даму генезисі және Ұлттық қауіпсіздік.</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Тәжірибелік сабақ </w:t>
            </w:r>
            <w:r>
              <w:rPr>
                <w:rFonts w:ascii="Times New Roman" w:eastAsia="Times New Roman" w:hAnsi="Times New Roman"/>
                <w:b/>
                <w:bCs/>
                <w:sz w:val="24"/>
                <w:szCs w:val="24"/>
                <w:lang w:val="kk-KZ"/>
              </w:rPr>
              <w:t xml:space="preserve">5. </w:t>
            </w:r>
            <w:r w:rsidR="00234778">
              <w:rPr>
                <w:rFonts w:ascii="Times New Roman" w:eastAsia="Times New Roman" w:hAnsi="Times New Roman"/>
                <w:sz w:val="24"/>
                <w:szCs w:val="24"/>
                <w:lang w:val="kk-KZ"/>
              </w:rPr>
              <w:t xml:space="preserve">Ақпараттық қауіпсіздікті бұзатын қылмыстық  құқық бұзушылықтар үшін қолданылатын </w:t>
            </w:r>
            <w:r w:rsidR="00234778">
              <w:rPr>
                <w:rFonts w:ascii="Times New Roman" w:hAnsi="Times New Roman"/>
                <w:sz w:val="24"/>
                <w:szCs w:val="24"/>
                <w:lang w:val="kk-KZ"/>
              </w:rPr>
              <w:t>қылмыстық заңдар және IT – технологиялардың даму генезисі және Ұлттық қауіпсіздік.</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405AEB" w:rsidTr="00405AE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СӨЖ № 3.</w:t>
            </w:r>
            <w:r>
              <w:rPr>
                <w:rFonts w:ascii="Times New Roman" w:eastAsia="Times New Roman" w:hAnsi="Times New Roman"/>
                <w:sz w:val="24"/>
                <w:szCs w:val="24"/>
              </w:rPr>
              <w:t xml:space="preserve">  «</w:t>
            </w:r>
            <w:r w:rsidR="00346DB5">
              <w:rPr>
                <w:rFonts w:ascii="Times New Roman" w:hAnsi="Times New Roman"/>
                <w:b/>
                <w:sz w:val="24"/>
                <w:szCs w:val="24"/>
                <w:lang w:val="kk-KZ"/>
              </w:rPr>
              <w:t>Терроризм: тосқауыл мен сақтандыру</w:t>
            </w:r>
            <w:r w:rsidR="00346DB5">
              <w:rPr>
                <w:rFonts w:ascii="Times New Roman" w:eastAsia="Times New Roman" w:hAnsi="Times New Roman"/>
                <w:b/>
                <w:sz w:val="24"/>
                <w:szCs w:val="20"/>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11</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6. </w:t>
            </w:r>
            <w:r w:rsidR="00234778">
              <w:rPr>
                <w:rFonts w:ascii="Times New Roman" w:eastAsia="Times New Roman" w:hAnsi="Times New Roman"/>
                <w:sz w:val="24"/>
                <w:szCs w:val="24"/>
                <w:lang w:val="kk-KZ"/>
              </w:rPr>
              <w:t xml:space="preserve"> Басқару тәртібіне қарсы қылмыстық құқық бұзушылықтар үшін қолданылатын қылмыстық жазаларды дамыту </w:t>
            </w:r>
            <w:r w:rsidR="00234778" w:rsidRPr="00234778">
              <w:rPr>
                <w:rFonts w:ascii="Times New Roman" w:eastAsia="Times New Roman" w:hAnsi="Times New Roman"/>
                <w:sz w:val="24"/>
                <w:szCs w:val="24"/>
                <w:lang w:val="kk-KZ"/>
              </w:rPr>
              <w:t xml:space="preserve">- </w:t>
            </w:r>
            <w:r w:rsidR="00234778" w:rsidRPr="00990EAA">
              <w:rPr>
                <w:rFonts w:ascii="Times New Roman" w:eastAsia="Times New Roman" w:hAnsi="Times New Roman"/>
                <w:sz w:val="24"/>
                <w:szCs w:val="24"/>
                <w:lang w:val="kk-KZ"/>
              </w:rPr>
              <w:t>Ұлттық қауіпсіздік</w:t>
            </w:r>
            <w:r w:rsidR="00234778">
              <w:rPr>
                <w:rFonts w:ascii="Times New Roman" w:eastAsia="Times New Roman" w:hAnsi="Times New Roman"/>
                <w:sz w:val="24"/>
                <w:szCs w:val="24"/>
                <w:lang w:val="kk-KZ"/>
              </w:rPr>
              <w:t>ті қорғаудың элементі ретінде.</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6.</w:t>
            </w:r>
            <w:r>
              <w:rPr>
                <w:rFonts w:ascii="Times New Roman" w:eastAsia="Times New Roman" w:hAnsi="Times New Roman"/>
                <w:bCs/>
                <w:sz w:val="24"/>
                <w:szCs w:val="24"/>
                <w:lang w:val="kk-KZ"/>
              </w:rPr>
              <w:t xml:space="preserve"> </w:t>
            </w:r>
            <w:r w:rsidR="00234778">
              <w:rPr>
                <w:rFonts w:ascii="Times New Roman" w:eastAsia="Times New Roman" w:hAnsi="Times New Roman"/>
                <w:sz w:val="24"/>
                <w:szCs w:val="24"/>
                <w:lang w:val="kk-KZ"/>
              </w:rPr>
              <w:t xml:space="preserve">Басқару тәртібіне қарсы қылмыстық құқық бұзушылықтар үшін қолданылатын қылмыстық жазаларды дамыту </w:t>
            </w:r>
            <w:r w:rsidR="00234778" w:rsidRPr="00234778">
              <w:rPr>
                <w:rFonts w:ascii="Times New Roman" w:eastAsia="Times New Roman" w:hAnsi="Times New Roman"/>
                <w:sz w:val="24"/>
                <w:szCs w:val="24"/>
                <w:lang w:val="kk-KZ"/>
              </w:rPr>
              <w:t xml:space="preserve">- </w:t>
            </w:r>
            <w:r w:rsidR="00234778" w:rsidRPr="00990EAA">
              <w:rPr>
                <w:rFonts w:ascii="Times New Roman" w:eastAsia="Times New Roman" w:hAnsi="Times New Roman"/>
                <w:sz w:val="24"/>
                <w:szCs w:val="24"/>
                <w:lang w:val="kk-KZ"/>
              </w:rPr>
              <w:t>Ұлттық қауіпсіздік</w:t>
            </w:r>
            <w:r w:rsidR="00234778">
              <w:rPr>
                <w:rFonts w:ascii="Times New Roman" w:eastAsia="Times New Roman" w:hAnsi="Times New Roman"/>
                <w:sz w:val="24"/>
                <w:szCs w:val="24"/>
                <w:lang w:val="kk-KZ"/>
              </w:rPr>
              <w:t>ті қорғаудың элементі ретінде.</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405AEB" w:rsidTr="00405AE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7.</w:t>
            </w:r>
            <w:r>
              <w:rPr>
                <w:rFonts w:ascii="Times New Roman" w:hAnsi="Times New Roman"/>
                <w:sz w:val="24"/>
                <w:szCs w:val="24"/>
                <w:lang w:val="kk-KZ"/>
              </w:rPr>
              <w:t xml:space="preserve"> </w:t>
            </w:r>
            <w:r w:rsidR="00234778">
              <w:rPr>
                <w:rFonts w:ascii="Times New Roman" w:hAnsi="Times New Roman"/>
                <w:sz w:val="24"/>
                <w:szCs w:val="24"/>
                <w:lang w:val="kk-KZ"/>
              </w:rPr>
              <w:t>Экологиялық қылмыстық құқық бұзушылықтардан сақтандыру және Ұлттық экологиялық қауіпсіздікты құқықтық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сабақ7.</w:t>
            </w:r>
            <w:r>
              <w:rPr>
                <w:rFonts w:ascii="Times New Roman" w:hAnsi="Times New Roman"/>
                <w:sz w:val="24"/>
                <w:szCs w:val="24"/>
                <w:lang w:val="kk-KZ"/>
              </w:rPr>
              <w:t xml:space="preserve"> </w:t>
            </w:r>
            <w:r w:rsidR="00234778">
              <w:rPr>
                <w:rFonts w:ascii="Times New Roman" w:hAnsi="Times New Roman"/>
                <w:sz w:val="24"/>
                <w:szCs w:val="24"/>
                <w:lang w:val="kk-KZ"/>
              </w:rPr>
              <w:t>Экологиялық қылмыстық құқық бұзушылықтардан сақтандыру және Ұлттық экологиялық қауіпсіздікты құқықтық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r>
      <w:tr w:rsidR="00405AEB" w:rsidTr="00405AEB">
        <w:trPr>
          <w:trHeight w:val="356"/>
        </w:trPr>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Аралық бақылау1 (АБ 1). </w:t>
            </w:r>
          </w:p>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Жобаның 1 бөлігін қорғау</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Pr="0031451B" w:rsidRDefault="00405AEB">
            <w:pPr>
              <w:spacing w:after="0" w:line="240" w:lineRule="auto"/>
              <w:jc w:val="center"/>
              <w:rPr>
                <w:rFonts w:ascii="Times New Roman" w:eastAsia="Times New Roman" w:hAnsi="Times New Roman"/>
                <w:b/>
                <w:sz w:val="24"/>
                <w:szCs w:val="24"/>
                <w:lang w:val="kk-KZ"/>
              </w:rPr>
            </w:pPr>
            <w:r w:rsidRPr="0031451B">
              <w:rPr>
                <w:rFonts w:ascii="Times New Roman" w:eastAsia="Times New Roman" w:hAnsi="Times New Roman"/>
                <w:b/>
                <w:sz w:val="24"/>
                <w:szCs w:val="24"/>
                <w:lang w:val="kk-KZ"/>
              </w:rPr>
              <w:t>10</w:t>
            </w:r>
            <w:r w:rsidR="0031451B" w:rsidRPr="0031451B">
              <w:rPr>
                <w:rFonts w:ascii="Times New Roman" w:eastAsia="Times New Roman" w:hAnsi="Times New Roman"/>
                <w:b/>
                <w:sz w:val="24"/>
                <w:szCs w:val="24"/>
                <w:lang w:val="kk-KZ"/>
              </w:rPr>
              <w:t>0</w:t>
            </w:r>
          </w:p>
        </w:tc>
      </w:tr>
      <w:tr w:rsidR="00405AEB" w:rsidTr="00405AEB">
        <w:trPr>
          <w:trHeight w:val="268"/>
        </w:trPr>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8</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Аралық емтихан (midterm)</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caps/>
                <w:sz w:val="24"/>
                <w:szCs w:val="24"/>
                <w:lang w:val="kk-KZ"/>
              </w:rPr>
            </w:pPr>
            <w:r>
              <w:rPr>
                <w:rFonts w:ascii="Times New Roman" w:eastAsia="Times New Roman" w:hAnsi="Times New Roman"/>
                <w:b/>
                <w:caps/>
                <w:sz w:val="24"/>
                <w:szCs w:val="24"/>
                <w:lang w:val="kk-KZ"/>
              </w:rPr>
              <w:t>100</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9</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8.  </w:t>
            </w:r>
            <w:r w:rsidR="00234778">
              <w:rPr>
                <w:rFonts w:ascii="Times New Roman" w:eastAsia="Times New Roman" w:hAnsi="Times New Roman"/>
                <w:sz w:val="24"/>
                <w:szCs w:val="24"/>
                <w:lang w:val="kk-KZ"/>
              </w:rPr>
              <w:t>Ұлт денсаулығын қорғаудағы медициналық қылмыстық құқық бұзушылықтардан сақтандырудың маңызы және тиісті жазаларды дамыту.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8.</w:t>
            </w:r>
            <w:r>
              <w:rPr>
                <w:rFonts w:ascii="Times New Roman" w:eastAsia="Times New Roman" w:hAnsi="Times New Roman"/>
                <w:sz w:val="24"/>
                <w:szCs w:val="24"/>
                <w:lang w:val="kk-KZ"/>
              </w:rPr>
              <w:t xml:space="preserve"> </w:t>
            </w:r>
            <w:r w:rsidR="00234778">
              <w:rPr>
                <w:rFonts w:ascii="Times New Roman" w:eastAsia="Times New Roman" w:hAnsi="Times New Roman"/>
                <w:sz w:val="24"/>
                <w:szCs w:val="24"/>
                <w:lang w:val="kk-KZ"/>
              </w:rPr>
              <w:t>Ұлт денсаулығын қорғаудағы медициналық қылмыстық құқық бұзушылықтардан сақтандырудың маңызы және тиісті жазаларды дамыту.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r>
      <w:tr w:rsidR="00405AEB" w:rsidTr="00234778">
        <w:trPr>
          <w:trHeight w:val="975"/>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10</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9. </w:t>
            </w:r>
            <w:r>
              <w:rPr>
                <w:rFonts w:ascii="Times New Roman" w:hAnsi="Times New Roman"/>
                <w:sz w:val="24"/>
                <w:szCs w:val="24"/>
                <w:lang w:val="kk-KZ"/>
              </w:rPr>
              <w:t xml:space="preserve"> </w:t>
            </w:r>
            <w:r w:rsidR="00234778">
              <w:rPr>
                <w:rFonts w:ascii="Times New Roman" w:hAnsi="Times New Roman"/>
                <w:sz w:val="24"/>
                <w:szCs w:val="24"/>
                <w:lang w:val="kk-KZ"/>
              </w:rPr>
              <w:t>Халық денсаулығы мен имандылығын қылмыстық құқықтық қорғау – Ұлттық Даму доктринасын қамтамасыз ету құралы ретінде.</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9. </w:t>
            </w:r>
            <w:r w:rsidR="00234778">
              <w:rPr>
                <w:rFonts w:ascii="Times New Roman" w:hAnsi="Times New Roman"/>
                <w:sz w:val="24"/>
                <w:szCs w:val="24"/>
                <w:lang w:val="kk-KZ"/>
              </w:rPr>
              <w:t>Халық денсаулығы мен имандылығын қылмыстық құқықтық қорғау – Ұлттық Даму доктринасын қамтамасыз ету құралы ретінде.</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СӨЖ №4  «</w:t>
            </w:r>
            <w:r w:rsidR="00346DB5">
              <w:rPr>
                <w:rFonts w:ascii="Times New Roman" w:eastAsia="Times New Roman" w:hAnsi="Times New Roman"/>
                <w:b/>
                <w:sz w:val="24"/>
                <w:szCs w:val="24"/>
                <w:lang w:val="kk-KZ"/>
              </w:rPr>
              <w:t xml:space="preserve"> Ұлттық қауіпсіздікке қатер төндіретін қылмыстарға</w:t>
            </w:r>
            <w:r>
              <w:rPr>
                <w:rFonts w:ascii="Times New Roman" w:eastAsia="Times New Roman" w:hAnsi="Times New Roman"/>
                <w:b/>
                <w:sz w:val="24"/>
                <w:szCs w:val="24"/>
                <w:lang w:val="kk-KZ"/>
              </w:rPr>
              <w:t xml:space="preserve"> қатысу  және қылмыстардың көптігі»</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10</w:t>
            </w:r>
          </w:p>
        </w:tc>
      </w:tr>
      <w:tr w:rsidR="00405AEB" w:rsidTr="00405AEB">
        <w:trPr>
          <w:trHeight w:val="315"/>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11</w:t>
            </w:r>
          </w:p>
        </w:tc>
        <w:tc>
          <w:tcPr>
            <w:tcW w:w="2980" w:type="pct"/>
            <w:tcBorders>
              <w:top w:val="single" w:sz="4" w:space="0" w:color="auto"/>
              <w:left w:val="single" w:sz="4" w:space="0" w:color="auto"/>
              <w:bottom w:val="single" w:sz="4" w:space="0" w:color="auto"/>
              <w:right w:val="single" w:sz="4" w:space="0" w:color="auto"/>
            </w:tcBorders>
            <w:hideMark/>
          </w:tcPr>
          <w:p w:rsidR="00405AEB" w:rsidRPr="00F1296A"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10.  </w:t>
            </w:r>
            <w:r w:rsidR="00F1296A">
              <w:rPr>
                <w:rFonts w:ascii="Times New Roman" w:eastAsia="Times New Roman" w:hAnsi="Times New Roman"/>
                <w:sz w:val="24"/>
                <w:szCs w:val="24"/>
                <w:lang w:val="kk-KZ"/>
              </w:rPr>
              <w:t>Жеке адам құқықтарын қылмыстық құқықтық қорғау –</w:t>
            </w:r>
            <w:r w:rsidR="00F1296A" w:rsidRPr="00F1296A">
              <w:rPr>
                <w:rFonts w:ascii="Times New Roman" w:eastAsia="Times New Roman" w:hAnsi="Times New Roman"/>
                <w:sz w:val="24"/>
                <w:szCs w:val="24"/>
                <w:lang w:val="kk-KZ"/>
              </w:rPr>
              <w:t xml:space="preserve"> </w:t>
            </w:r>
            <w:r w:rsidR="00F1296A">
              <w:rPr>
                <w:rFonts w:ascii="Times New Roman" w:eastAsia="Times New Roman" w:hAnsi="Times New Roman"/>
                <w:sz w:val="24"/>
                <w:szCs w:val="24"/>
                <w:lang w:val="kk-KZ"/>
              </w:rPr>
              <w:t>Ұлттық қауіпсіздіктің негізгі факторы.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10. </w:t>
            </w:r>
            <w:r w:rsidR="00F1296A">
              <w:rPr>
                <w:rFonts w:ascii="Times New Roman" w:eastAsia="Times New Roman" w:hAnsi="Times New Roman"/>
                <w:sz w:val="24"/>
                <w:szCs w:val="24"/>
                <w:lang w:val="kk-KZ"/>
              </w:rPr>
              <w:t>Жеке адам құқықтарын қылмыстық құқықтық қорғау –</w:t>
            </w:r>
            <w:r w:rsidR="00F1296A" w:rsidRPr="00F1296A">
              <w:rPr>
                <w:rFonts w:ascii="Times New Roman" w:eastAsia="Times New Roman" w:hAnsi="Times New Roman"/>
                <w:sz w:val="24"/>
                <w:szCs w:val="24"/>
                <w:lang w:val="kk-KZ"/>
              </w:rPr>
              <w:t xml:space="preserve"> </w:t>
            </w:r>
            <w:r w:rsidR="00F1296A">
              <w:rPr>
                <w:rFonts w:ascii="Times New Roman" w:eastAsia="Times New Roman" w:hAnsi="Times New Roman"/>
                <w:sz w:val="24"/>
                <w:szCs w:val="24"/>
                <w:lang w:val="kk-KZ"/>
              </w:rPr>
              <w:t>Ұлттық қауіпсіздіктің негізгі факторы.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r>
      <w:tr w:rsidR="00405AEB" w:rsidRPr="00F1296A" w:rsidTr="00405AEB">
        <w:trPr>
          <w:trHeight w:val="320"/>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11. </w:t>
            </w:r>
            <w:r w:rsidR="00F1296A">
              <w:rPr>
                <w:rFonts w:ascii="Times New Roman" w:eastAsia="Times New Roman" w:hAnsi="Times New Roman"/>
                <w:sz w:val="24"/>
                <w:szCs w:val="24"/>
                <w:lang w:val="kk-KZ"/>
              </w:rPr>
              <w:t>Мемлекетке опасыздық жасау</w:t>
            </w:r>
            <w:r>
              <w:rPr>
                <w:rFonts w:ascii="Times New Roman" w:eastAsia="Times New Roman" w:hAnsi="Times New Roman"/>
                <w:sz w:val="24"/>
                <w:szCs w:val="24"/>
                <w:lang w:val="kk-KZ"/>
              </w:rPr>
              <w:t>: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11. </w:t>
            </w:r>
            <w:r w:rsidR="00F1296A">
              <w:rPr>
                <w:rFonts w:ascii="Times New Roman" w:eastAsia="Times New Roman" w:hAnsi="Times New Roman"/>
                <w:sz w:val="24"/>
                <w:szCs w:val="24"/>
                <w:lang w:val="kk-KZ"/>
              </w:rPr>
              <w:t>Мемлекетке опасыздық жасау: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871323">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СӨЖ № </w:t>
            </w:r>
            <w:r w:rsidRPr="00990EAA">
              <w:rPr>
                <w:rFonts w:ascii="Times New Roman" w:eastAsia="Times New Roman" w:hAnsi="Times New Roman"/>
                <w:b/>
                <w:sz w:val="24"/>
                <w:szCs w:val="24"/>
                <w:lang w:val="kk-KZ"/>
              </w:rPr>
              <w:t>5</w:t>
            </w:r>
            <w:r>
              <w:rPr>
                <w:rFonts w:ascii="Times New Roman" w:eastAsia="Times New Roman" w:hAnsi="Times New Roman"/>
                <w:b/>
                <w:sz w:val="24"/>
                <w:szCs w:val="24"/>
                <w:lang w:val="kk-KZ"/>
              </w:rPr>
              <w:t xml:space="preserve"> </w:t>
            </w:r>
            <w:r>
              <w:rPr>
                <w:rFonts w:ascii="Times New Roman" w:hAnsi="Times New Roman"/>
                <w:b/>
                <w:sz w:val="24"/>
                <w:szCs w:val="24"/>
                <w:lang w:val="kk-KZ"/>
              </w:rPr>
              <w:t>«</w:t>
            </w:r>
            <w:r w:rsidR="00871323">
              <w:rPr>
                <w:rFonts w:ascii="Times New Roman" w:hAnsi="Times New Roman"/>
                <w:b/>
                <w:sz w:val="24"/>
                <w:szCs w:val="24"/>
                <w:lang w:val="kk-KZ"/>
              </w:rPr>
              <w:t>Тыңшылық пен қарулы бүлік қылмыстарына ж</w:t>
            </w:r>
            <w:r>
              <w:rPr>
                <w:rFonts w:ascii="Times New Roman" w:hAnsi="Times New Roman"/>
                <w:b/>
                <w:sz w:val="24"/>
                <w:szCs w:val="24"/>
                <w:lang w:val="kk-KZ"/>
              </w:rPr>
              <w:t>аза тағайындау.</w:t>
            </w:r>
            <w:r w:rsidR="00871323">
              <w:rPr>
                <w:rFonts w:ascii="Times New Roman" w:hAnsi="Times New Roman"/>
                <w:b/>
                <w:sz w:val="24"/>
                <w:szCs w:val="24"/>
                <w:lang w:val="kk-KZ"/>
              </w:rPr>
              <w:t xml:space="preserve"> </w:t>
            </w:r>
            <w:r>
              <w:rPr>
                <w:rFonts w:ascii="Times New Roman" w:hAnsi="Times New Roman"/>
                <w:b/>
                <w:sz w:val="24"/>
                <w:szCs w:val="24"/>
                <w:lang w:val="kk-KZ"/>
              </w:rPr>
              <w:t>Қылмыстық жауаптылықтан және жазадан босату.»</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11</w:t>
            </w:r>
          </w:p>
        </w:tc>
      </w:tr>
      <w:tr w:rsidR="00405AEB" w:rsidTr="00405AEB">
        <w:trPr>
          <w:trHeight w:val="224"/>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13, 14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12.  </w:t>
            </w:r>
            <w:r w:rsidR="00F1296A" w:rsidRPr="00F1296A">
              <w:rPr>
                <w:rFonts w:ascii="Times New Roman" w:eastAsia="Times New Roman" w:hAnsi="Times New Roman"/>
                <w:sz w:val="24"/>
                <w:szCs w:val="24"/>
                <w:lang w:val="kk-KZ"/>
              </w:rPr>
              <w:t>Меншікті қылмыстық қорғау және экономикалық қауіпсіздік</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12. </w:t>
            </w:r>
            <w:r w:rsidR="00F1296A" w:rsidRPr="00F1296A">
              <w:rPr>
                <w:rFonts w:ascii="Times New Roman" w:eastAsia="Times New Roman" w:hAnsi="Times New Roman"/>
                <w:sz w:val="24"/>
                <w:szCs w:val="24"/>
                <w:lang w:val="kk-KZ"/>
              </w:rPr>
              <w:t>Меншікті қылмыстық қорғау және экономикалық қауіпсіздік</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14</w:t>
            </w:r>
          </w:p>
          <w:p w:rsidR="00405AEB" w:rsidRDefault="00405AEB">
            <w:pPr>
              <w:spacing w:after="0" w:line="240" w:lineRule="auto"/>
              <w:jc w:val="center"/>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F1296A">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13.  </w:t>
            </w:r>
            <w:r w:rsidR="00F1296A" w:rsidRPr="00F1296A">
              <w:rPr>
                <w:rFonts w:ascii="Times New Roman" w:eastAsia="Times New Roman" w:hAnsi="Times New Roman"/>
                <w:sz w:val="24"/>
                <w:szCs w:val="24"/>
                <w:lang w:val="kk-KZ"/>
              </w:rPr>
              <w:t>Қазақстан Республикасының «Ұлттық Қауіпсіздік туралы» заңы. Құқықтық талдау</w:t>
            </w:r>
            <w:r w:rsidR="00F1296A">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13. </w:t>
            </w:r>
            <w:r w:rsidR="00F1296A" w:rsidRPr="00F1296A">
              <w:rPr>
                <w:rFonts w:ascii="Times New Roman" w:eastAsia="Times New Roman" w:hAnsi="Times New Roman"/>
                <w:sz w:val="24"/>
                <w:szCs w:val="24"/>
                <w:lang w:val="kk-KZ"/>
              </w:rPr>
              <w:t>Қазақстан Республикасының «Ұлттық Қауіпсіздік туралы» заңы.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14. </w:t>
            </w:r>
            <w:r w:rsidR="00F1296A">
              <w:rPr>
                <w:rFonts w:ascii="Times New Roman" w:eastAsia="Times New Roman" w:hAnsi="Times New Roman"/>
                <w:sz w:val="24"/>
                <w:szCs w:val="24"/>
                <w:lang w:val="kk-KZ"/>
              </w:rPr>
              <w:t xml:space="preserve"> Отбасы мен кәмелеттік жасқа толмағандарды қылмыстық құқықтық қорғау</w:t>
            </w:r>
            <w:r>
              <w:rPr>
                <w:rFonts w:ascii="Times New Roman" w:eastAsia="Times New Roman" w:hAnsi="Times New Roman"/>
                <w:sz w:val="24"/>
                <w:szCs w:val="24"/>
                <w:lang w:val="kk-KZ"/>
              </w:rPr>
              <w:t>: құқықтық талдау</w:t>
            </w:r>
            <w:r w:rsidR="00F1296A">
              <w:rPr>
                <w:rFonts w:ascii="Times New Roman" w:eastAsia="Times New Roman" w:hAnsi="Times New Roman"/>
                <w:sz w:val="24"/>
                <w:szCs w:val="24"/>
                <w:lang w:val="kk-KZ"/>
              </w:rPr>
              <w:t xml:space="preserve"> және дамыту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14. </w:t>
            </w:r>
            <w:r w:rsidR="00F1296A">
              <w:rPr>
                <w:rFonts w:ascii="Times New Roman" w:eastAsia="Times New Roman" w:hAnsi="Times New Roman"/>
                <w:sz w:val="24"/>
                <w:szCs w:val="24"/>
                <w:lang w:val="kk-KZ"/>
              </w:rPr>
              <w:t>Отбасы мен кәмелеттік жасқа толмағандарды қылмыстық құқықтық қорғау: құқықтық талдау және дамыту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871323">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СӨЖ №6 «Сепартистік әрекетке</w:t>
            </w:r>
            <w:r w:rsidR="00346DB5">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 xml:space="preserve"> қарсы</w:t>
            </w:r>
            <w:r w:rsidR="00346DB5">
              <w:rPr>
                <w:rFonts w:ascii="Times New Roman" w:eastAsia="Times New Roman" w:hAnsi="Times New Roman"/>
                <w:b/>
                <w:sz w:val="24"/>
                <w:szCs w:val="24"/>
                <w:lang w:val="kk-KZ"/>
              </w:rPr>
              <w:t xml:space="preserve"> қолданылатын</w:t>
            </w:r>
            <w:r w:rsidR="00405AEB">
              <w:rPr>
                <w:rFonts w:ascii="Times New Roman" w:eastAsia="Times New Roman" w:hAnsi="Times New Roman"/>
                <w:b/>
                <w:sz w:val="24"/>
                <w:szCs w:val="24"/>
                <w:lang w:val="kk-KZ"/>
              </w:rPr>
              <w:t xml:space="preserve"> Қазақстан Республикасының қылмыстық саясатының негізгі бағыттары</w:t>
            </w:r>
            <w:r>
              <w:rPr>
                <w:rFonts w:ascii="Times New Roman" w:eastAsia="Times New Roman" w:hAnsi="Times New Roman"/>
                <w:b/>
                <w:sz w:val="24"/>
                <w:szCs w:val="24"/>
                <w:lang w:val="kk-KZ"/>
              </w:rPr>
              <w:t xml:space="preserve"> мен заңдары</w:t>
            </w:r>
            <w:r w:rsidR="00405AEB">
              <w:rPr>
                <w:rFonts w:ascii="Times New Roman" w:eastAsia="Times New Roman" w:hAnsi="Times New Roman"/>
                <w:b/>
                <w:sz w:val="24"/>
                <w:szCs w:val="24"/>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10</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16</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Дәріс 15</w:t>
            </w:r>
            <w:r>
              <w:rPr>
                <w:rFonts w:ascii="Times New Roman" w:eastAsia="Times New Roman" w:hAnsi="Times New Roman"/>
                <w:sz w:val="24"/>
                <w:szCs w:val="24"/>
                <w:lang w:val="kk-KZ"/>
              </w:rPr>
              <w:t xml:space="preserve">.  </w:t>
            </w:r>
            <w:r w:rsidR="00F1296A">
              <w:rPr>
                <w:rFonts w:ascii="Times New Roman" w:eastAsia="Times New Roman" w:hAnsi="Times New Roman"/>
                <w:sz w:val="24"/>
                <w:szCs w:val="24"/>
                <w:lang w:val="kk-KZ"/>
              </w:rPr>
              <w:t xml:space="preserve"> Діни радикализм арқылы жасалатын қылмыстарды</w:t>
            </w:r>
            <w:r>
              <w:rPr>
                <w:rFonts w:ascii="Times New Roman" w:eastAsia="Times New Roman" w:hAnsi="Times New Roman"/>
                <w:sz w:val="24"/>
                <w:szCs w:val="24"/>
                <w:lang w:val="kk-KZ"/>
              </w:rPr>
              <w:t>ң субъектілері, детерминациясы мен себептері, сыбайлас жемқорлық қылмыстарынан сақтандырудың кешенді құқықтық сұрақтары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15. </w:t>
            </w:r>
            <w:r w:rsidR="00F1296A">
              <w:rPr>
                <w:rFonts w:ascii="Times New Roman" w:eastAsia="Times New Roman" w:hAnsi="Times New Roman"/>
                <w:sz w:val="24"/>
                <w:szCs w:val="24"/>
                <w:lang w:val="kk-KZ"/>
              </w:rPr>
              <w:t>Діни радикализм арқылы жасалатын қылмыстардың субъектілері, детерминациясы мен себептері, сыбайлас жемқорлық қылмыстарынан сақтандырудың кешенді құқықтық сұрақтары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rPr>
                <w:rFonts w:cs="Times New Roman"/>
              </w:rPr>
            </w:pPr>
          </w:p>
        </w:tc>
      </w:tr>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lang w:val="kk-KZ"/>
              </w:rPr>
            </w:pPr>
            <w:r>
              <w:rPr>
                <w:rFonts w:ascii="Times New Roman" w:hAnsi="Times New Roman" w:cs="Times New Roman"/>
                <w:lang w:val="kk-KZ"/>
              </w:rPr>
              <w:t>16</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 № 2</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r w:rsidR="0031451B">
              <w:rPr>
                <w:rFonts w:ascii="Times New Roman" w:hAnsi="Times New Roman" w:cs="Times New Roman"/>
                <w:b/>
                <w:caps/>
                <w:lang w:val="kk-KZ"/>
              </w:rPr>
              <w:t>0</w:t>
            </w:r>
          </w:p>
        </w:tc>
      </w:tr>
      <w:tr w:rsidR="00405AEB" w:rsidTr="00405AEB">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hAnsi="Times New Roman" w:cs="Times New Roman"/>
                <w:b/>
                <w:lang w:val="kk-KZ"/>
              </w:rPr>
            </w:pPr>
            <w:r>
              <w:rPr>
                <w:rFonts w:ascii="Times New Roman" w:hAnsi="Times New Roman" w:cs="Times New Roman"/>
                <w:b/>
                <w:lang w:val="kk-KZ"/>
              </w:rPr>
              <w:t xml:space="preserve">Қорытынды емтихан </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405AEB" w:rsidTr="00405AEB">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hAnsi="Times New Roman" w:cs="Times New Roman"/>
                <w:b/>
                <w:lang w:val="kk-KZ"/>
              </w:rPr>
            </w:pPr>
            <w:r>
              <w:rPr>
                <w:rFonts w:ascii="Times New Roman" w:hAnsi="Times New Roman" w:cs="Times New Roman"/>
                <w:b/>
                <w:lang w:val="kk-KZ"/>
              </w:rPr>
              <w:t>БАРЛЫҒЫ</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31451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w:t>
            </w:r>
            <w:r w:rsidR="00405AEB">
              <w:rPr>
                <w:rFonts w:ascii="Times New Roman" w:hAnsi="Times New Roman" w:cs="Times New Roman"/>
                <w:b/>
                <w:caps/>
                <w:lang w:val="kk-KZ"/>
              </w:rPr>
              <w:t>00</w:t>
            </w:r>
          </w:p>
        </w:tc>
      </w:tr>
      <w:tr w:rsidR="00405AEB"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s="Times New Roman"/>
                <w:b/>
                <w:caps/>
                <w:lang w:val="kk-KZ"/>
              </w:rPr>
            </w:pPr>
            <w:r>
              <w:rPr>
                <w:rFonts w:ascii="Times New Roman" w:eastAsia="Times New Roman" w:hAnsi="Times New Roman" w:cs="Times New Roman"/>
                <w:b/>
                <w:caps/>
                <w:lang w:val="kk-KZ"/>
              </w:rPr>
              <w:t>Ұсыныстар</w:t>
            </w:r>
          </w:p>
        </w:tc>
      </w:tr>
      <w:tr w:rsidR="00405AEB" w:rsidRPr="000E4420"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Студент аудиториялық сабақтарға дайындық және үй жұмысын орындау кезінде пән силлабусында  көрсетілген мәліметтерге негізделуі керек. Курс  силлабустағы және студентке уақытылы сабақтарға дайындалуға, тапсырмаларды орындау мен тапсыруға мүмкіндік беретін графикке сәйкес оқытылады. Тапсырмаларды нәтижелі және орынды дайындау үшін  алдымен univer желісіндегі өз парақшаңызбен танысыңыз, соның ішінде толығымен ПОӘК, семинар сабақтарының жоспарымен, СӨЖ орындау бойынша әдістемелік  ұсыныстармен, СӨЖ орындау нысандары мен ұсынылатын әдебиет тізімімен.  Сұрақтардың пайда болуы жағдайында  кесте бойынша немесе силлабуста көрсетілген  электронды пошта мекен-жайы бойынша немесе семинар сабағынан кейін кеңсе-сағаттарында лекторға, оқытушыларға жүгіне аласыз.   </w:t>
            </w:r>
          </w:p>
        </w:tc>
      </w:tr>
    </w:tbl>
    <w:p w:rsidR="00405AEB" w:rsidRDefault="00405AEB" w:rsidP="00405AEB">
      <w:pPr>
        <w:spacing w:after="0" w:line="240" w:lineRule="auto"/>
        <w:ind w:left="-180"/>
        <w:jc w:val="both"/>
        <w:rPr>
          <w:rFonts w:ascii="Times New Roman" w:hAnsi="Times New Roman" w:cs="Times New Roman"/>
          <w:lang w:val="kk-KZ"/>
        </w:rPr>
      </w:pP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lastRenderedPageBreak/>
        <w:t xml:space="preserve">Заң факультетінің деканы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Байдельдинов</w:t>
      </w:r>
      <w:proofErr w:type="spellEnd"/>
      <w:r>
        <w:rPr>
          <w:rFonts w:ascii="Times New Roman" w:hAnsi="Times New Roman" w:cs="Times New Roman"/>
          <w:b/>
        </w:rPr>
        <w:t xml:space="preserve"> Д.Л.</w:t>
      </w: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Әдістеме бюросының төрайымы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Урисбаева</w:t>
      </w:r>
      <w:proofErr w:type="spellEnd"/>
      <w:r>
        <w:rPr>
          <w:rFonts w:ascii="Times New Roman" w:hAnsi="Times New Roman" w:cs="Times New Roman"/>
          <w:b/>
        </w:rPr>
        <w:t xml:space="preserve"> А.А.</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lang w:val="kk-KZ"/>
        </w:rPr>
        <w:t>Қылмыстық құқық, қылмыстық</w:t>
      </w: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Іс жүргізу және криминалистика кафедрасының меңгерушісі</w:t>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kk-KZ"/>
        </w:rPr>
        <w:t>Джансараева Р.Е</w:t>
      </w:r>
      <w:r>
        <w:rPr>
          <w:rFonts w:ascii="Times New Roman" w:hAnsi="Times New Roman" w:cs="Times New Roman"/>
          <w:b/>
        </w:rPr>
        <w:t>.</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rPr>
        <w:t>Лектор</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kk-KZ"/>
        </w:rPr>
        <w:t>Тілепбергенов.О.Н.</w:t>
      </w:r>
    </w:p>
    <w:p w:rsidR="00405AEB" w:rsidRDefault="00405AEB" w:rsidP="00405AEB">
      <w:pPr>
        <w:spacing w:after="0" w:line="360" w:lineRule="auto"/>
        <w:jc w:val="both"/>
        <w:rPr>
          <w:rFonts w:ascii="Times New Roman" w:hAnsi="Times New Roman" w:cs="Times New Roman"/>
        </w:rPr>
      </w:pPr>
    </w:p>
    <w:p w:rsidR="00405AEB" w:rsidRDefault="00405AEB" w:rsidP="00405AEB">
      <w:pPr>
        <w:rPr>
          <w:rFonts w:ascii="Times New Roman" w:hAnsi="Times New Roman" w:cs="Times New Roman"/>
        </w:rPr>
      </w:pPr>
    </w:p>
    <w:p w:rsidR="00E5387F" w:rsidRPr="00405AEB" w:rsidRDefault="00E5387F">
      <w:pPr>
        <w:rPr>
          <w:rFonts w:ascii="Times New Roman" w:hAnsi="Times New Roman" w:cs="Times New Roman"/>
        </w:rPr>
      </w:pPr>
    </w:p>
    <w:sectPr w:rsidR="00E5387F" w:rsidRPr="00405AEB" w:rsidSect="00C13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79A5"/>
    <w:multiLevelType w:val="hybridMultilevel"/>
    <w:tmpl w:val="D2407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DB5D24"/>
    <w:multiLevelType w:val="hybridMultilevel"/>
    <w:tmpl w:val="F9FAB366"/>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203303"/>
    <w:multiLevelType w:val="hybridMultilevel"/>
    <w:tmpl w:val="5FC0D35E"/>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531E94"/>
    <w:multiLevelType w:val="hybridMultilevel"/>
    <w:tmpl w:val="240AE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05AEB"/>
    <w:rsid w:val="00003C7E"/>
    <w:rsid w:val="000E4420"/>
    <w:rsid w:val="00234778"/>
    <w:rsid w:val="0031451B"/>
    <w:rsid w:val="00346DB5"/>
    <w:rsid w:val="00405AEB"/>
    <w:rsid w:val="00596261"/>
    <w:rsid w:val="00846F1B"/>
    <w:rsid w:val="00871323"/>
    <w:rsid w:val="00990EAA"/>
    <w:rsid w:val="00AF5820"/>
    <w:rsid w:val="00BA6C39"/>
    <w:rsid w:val="00C0144B"/>
    <w:rsid w:val="00C13E97"/>
    <w:rsid w:val="00C90190"/>
    <w:rsid w:val="00D03C8B"/>
    <w:rsid w:val="00E5387F"/>
    <w:rsid w:val="00F1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AEB"/>
    <w:pPr>
      <w:ind w:left="720"/>
      <w:contextualSpacing/>
    </w:pPr>
  </w:style>
  <w:style w:type="character" w:customStyle="1" w:styleId="shorttext">
    <w:name w:val="short_text"/>
    <w:basedOn w:val="a0"/>
    <w:rsid w:val="00405AEB"/>
  </w:style>
  <w:style w:type="table" w:styleId="a4">
    <w:name w:val="Table Grid"/>
    <w:basedOn w:val="a1"/>
    <w:uiPriority w:val="59"/>
    <w:rsid w:val="00405A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05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Нурсан</cp:lastModifiedBy>
  <cp:revision>35</cp:revision>
  <dcterms:created xsi:type="dcterms:W3CDTF">2018-09-15T10:01:00Z</dcterms:created>
  <dcterms:modified xsi:type="dcterms:W3CDTF">2021-08-18T19:32:00Z</dcterms:modified>
</cp:coreProperties>
</file>